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56F2" w14:textId="4AAC7F0F" w:rsidR="00FF08AE" w:rsidRPr="0040685A" w:rsidRDefault="00405E48" w:rsidP="00FF08AE">
      <w:pPr>
        <w:spacing w:line="276" w:lineRule="auto"/>
        <w:rPr>
          <w:rFonts w:asciiTheme="minorHAnsi" w:hAnsiTheme="minorHAnsi" w:cstheme="minorHAnsi"/>
          <w:b/>
          <w:bCs/>
          <w:sz w:val="32"/>
          <w:szCs w:val="32"/>
        </w:rPr>
      </w:pPr>
      <w:bookmarkStart w:id="0" w:name="_Hlk49261911"/>
      <w:proofErr w:type="spellStart"/>
      <w:r>
        <w:rPr>
          <w:rFonts w:asciiTheme="minorHAnsi" w:hAnsiTheme="minorHAnsi" w:cstheme="minorHAnsi"/>
          <w:b/>
          <w:bCs/>
          <w:sz w:val="32"/>
          <w:szCs w:val="32"/>
        </w:rPr>
        <w:t>Formulaire</w:t>
      </w:r>
      <w:proofErr w:type="spellEnd"/>
      <w:r w:rsidR="00FF08AE" w:rsidRPr="0040685A">
        <w:rPr>
          <w:rFonts w:asciiTheme="minorHAnsi" w:hAnsiTheme="minorHAnsi" w:cstheme="minorHAnsi"/>
          <w:b/>
          <w:bCs/>
          <w:sz w:val="32"/>
          <w:szCs w:val="32"/>
        </w:rPr>
        <w:t xml:space="preserve"> «</w:t>
      </w:r>
      <w:r w:rsidR="00856206">
        <w:rPr>
          <w:rFonts w:asciiTheme="minorHAnsi" w:hAnsiTheme="minorHAnsi" w:cstheme="minorHAnsi"/>
          <w:b/>
          <w:bCs/>
          <w:sz w:val="32"/>
          <w:szCs w:val="32"/>
        </w:rPr>
        <w:t xml:space="preserve"> </w:t>
      </w:r>
      <w:proofErr w:type="spellStart"/>
      <w:r>
        <w:rPr>
          <w:rFonts w:asciiTheme="minorHAnsi" w:hAnsiTheme="minorHAnsi" w:cstheme="minorHAnsi"/>
          <w:b/>
          <w:bCs/>
          <w:sz w:val="32"/>
          <w:szCs w:val="32"/>
        </w:rPr>
        <w:t>Préparation</w:t>
      </w:r>
      <w:proofErr w:type="spellEnd"/>
      <w:r>
        <w:rPr>
          <w:rFonts w:asciiTheme="minorHAnsi" w:hAnsiTheme="minorHAnsi" w:cstheme="minorHAnsi"/>
          <w:b/>
          <w:bCs/>
          <w:sz w:val="32"/>
          <w:szCs w:val="32"/>
        </w:rPr>
        <w:t xml:space="preserve"> au</w:t>
      </w:r>
      <w:r w:rsidR="00FF08AE" w:rsidRPr="0040685A">
        <w:rPr>
          <w:rFonts w:asciiTheme="minorHAnsi" w:hAnsiTheme="minorHAnsi" w:cstheme="minorHAnsi"/>
          <w:b/>
          <w:bCs/>
          <w:sz w:val="32"/>
          <w:szCs w:val="32"/>
        </w:rPr>
        <w:t xml:space="preserve"> Workshop</w:t>
      </w:r>
      <w:r w:rsidR="00856206">
        <w:rPr>
          <w:rFonts w:asciiTheme="minorHAnsi" w:hAnsiTheme="minorHAnsi" w:cstheme="minorHAnsi"/>
          <w:b/>
          <w:bCs/>
          <w:sz w:val="32"/>
          <w:szCs w:val="32"/>
        </w:rPr>
        <w:t xml:space="preserve"> </w:t>
      </w:r>
      <w:r w:rsidR="00FF08AE" w:rsidRPr="0040685A">
        <w:rPr>
          <w:rFonts w:asciiTheme="minorHAnsi" w:hAnsiTheme="minorHAnsi" w:cstheme="minorHAnsi"/>
          <w:b/>
          <w:bCs/>
          <w:sz w:val="32"/>
          <w:szCs w:val="32"/>
        </w:rPr>
        <w:t>»</w:t>
      </w:r>
    </w:p>
    <w:p w14:paraId="5F2C7DD8" w14:textId="77777777" w:rsidR="00FF08AE" w:rsidRDefault="00FF08AE" w:rsidP="00FF08AE">
      <w:pPr>
        <w:spacing w:line="276" w:lineRule="auto"/>
        <w:ind w:right="-2"/>
        <w:rPr>
          <w:rFonts w:asciiTheme="minorHAnsi" w:hAnsiTheme="minorHAnsi" w:cstheme="minorHAnsi"/>
          <w:b/>
          <w:bCs/>
          <w:sz w:val="22"/>
          <w:szCs w:val="22"/>
        </w:rPr>
      </w:pPr>
    </w:p>
    <w:p w14:paraId="48E4B217" w14:textId="77777777" w:rsidR="00FF08AE" w:rsidRPr="00D770DC" w:rsidRDefault="00FF08AE" w:rsidP="00FF08AE">
      <w:pPr>
        <w:spacing w:line="276" w:lineRule="auto"/>
        <w:ind w:right="-2"/>
        <w:rPr>
          <w:rFonts w:asciiTheme="minorHAnsi" w:hAnsiTheme="minorHAnsi" w:cstheme="minorHAnsi"/>
          <w:b/>
          <w:bCs/>
          <w:sz w:val="22"/>
          <w:szCs w:val="22"/>
        </w:rPr>
      </w:pPr>
    </w:p>
    <w:tbl>
      <w:tblPr>
        <w:tblStyle w:val="Tabellenraster"/>
        <w:tblW w:w="9776" w:type="dxa"/>
        <w:tblLook w:val="04A0" w:firstRow="1" w:lastRow="0" w:firstColumn="1" w:lastColumn="0" w:noHBand="0" w:noVBand="1"/>
      </w:tblPr>
      <w:tblGrid>
        <w:gridCol w:w="4106"/>
        <w:gridCol w:w="5670"/>
      </w:tblGrid>
      <w:tr w:rsidR="00FF08AE" w:rsidRPr="009231CE" w14:paraId="25FF3BDA" w14:textId="77777777" w:rsidTr="0040685A">
        <w:tc>
          <w:tcPr>
            <w:tcW w:w="9776" w:type="dxa"/>
            <w:gridSpan w:val="2"/>
            <w:tcBorders>
              <w:top w:val="nil"/>
              <w:left w:val="nil"/>
              <w:bottom w:val="nil"/>
              <w:right w:val="nil"/>
            </w:tcBorders>
            <w:tcMar>
              <w:top w:w="85" w:type="dxa"/>
              <w:bottom w:w="85" w:type="dxa"/>
            </w:tcMar>
          </w:tcPr>
          <w:p w14:paraId="08910868" w14:textId="77777777" w:rsidR="00FF08AE" w:rsidRDefault="00FF08AE" w:rsidP="0040685A">
            <w:pPr>
              <w:rPr>
                <w:rFonts w:asciiTheme="minorHAnsi" w:hAnsiTheme="minorHAnsi"/>
                <w:b/>
                <w:color w:val="000000" w:themeColor="text1"/>
                <w:lang w:val="de-DE"/>
              </w:rPr>
            </w:pPr>
            <w:r>
              <w:rPr>
                <w:noProof/>
                <w:lang w:val="fr-CH" w:eastAsia="fr-CH"/>
              </w:rPr>
              <w:drawing>
                <wp:inline distT="0" distB="0" distL="0" distR="0" wp14:anchorId="4460E918" wp14:editId="54DB0713">
                  <wp:extent cx="1442852" cy="326572"/>
                  <wp:effectExtent l="0" t="0" r="5080" b="0"/>
                  <wp:docPr id="36" name="Grafik 36" descr="P:\Halbjahresprogramm Kurse und Weiterbildung\2020-1\Logo_Vision_DE_Druck.jpg"/>
                  <wp:cNvGraphicFramePr/>
                  <a:graphic xmlns:a="http://schemas.openxmlformats.org/drawingml/2006/main">
                    <a:graphicData uri="http://schemas.openxmlformats.org/drawingml/2006/picture">
                      <pic:pic xmlns:pic="http://schemas.openxmlformats.org/drawingml/2006/picture">
                        <pic:nvPicPr>
                          <pic:cNvPr id="6" name="Grafik 6" descr="P:\Halbjahresprogramm Kurse und Weiterbildung\2020-1\Logo_Vision_DE_Druc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017" cy="331589"/>
                          </a:xfrm>
                          <a:prstGeom prst="rect">
                            <a:avLst/>
                          </a:prstGeom>
                          <a:noFill/>
                          <a:ln>
                            <a:noFill/>
                          </a:ln>
                        </pic:spPr>
                      </pic:pic>
                    </a:graphicData>
                  </a:graphic>
                </wp:inline>
              </w:drawing>
            </w:r>
          </w:p>
          <w:p w14:paraId="3EFC2E69" w14:textId="77777777" w:rsidR="00FF08AE" w:rsidRDefault="00FF08AE" w:rsidP="0040685A">
            <w:pPr>
              <w:rPr>
                <w:rFonts w:asciiTheme="minorHAnsi" w:hAnsiTheme="minorHAnsi" w:cstheme="minorHAnsi"/>
                <w:b/>
                <w:color w:val="000000" w:themeColor="text1"/>
                <w:sz w:val="10"/>
                <w:szCs w:val="10"/>
                <w:lang w:val="de-DE"/>
              </w:rPr>
            </w:pPr>
          </w:p>
          <w:p w14:paraId="6B8D478F" w14:textId="5192FE5D" w:rsidR="00FF08AE" w:rsidRPr="009231CE" w:rsidRDefault="00FF08AE" w:rsidP="00405E48">
            <w:pPr>
              <w:rPr>
                <w:rFonts w:asciiTheme="minorHAnsi" w:hAnsiTheme="minorHAnsi" w:cstheme="minorHAnsi"/>
                <w:b/>
                <w:color w:val="9E0652"/>
                <w:sz w:val="22"/>
                <w:szCs w:val="22"/>
                <w:lang w:val="fr-CH"/>
              </w:rPr>
            </w:pPr>
            <w:r w:rsidRPr="009231CE">
              <w:rPr>
                <w:rFonts w:asciiTheme="minorHAnsi" w:hAnsiTheme="minorHAnsi" w:cstheme="minorHAnsi"/>
                <w:b/>
                <w:color w:val="9E0652"/>
                <w:sz w:val="22"/>
                <w:szCs w:val="22"/>
                <w:lang w:val="fr-CH"/>
              </w:rPr>
              <w:t>IMPULS</w:t>
            </w:r>
            <w:r w:rsidR="00405E48" w:rsidRPr="009231CE">
              <w:rPr>
                <w:rFonts w:asciiTheme="minorHAnsi" w:hAnsiTheme="minorHAnsi" w:cstheme="minorHAnsi"/>
                <w:b/>
                <w:color w:val="9E0652"/>
                <w:sz w:val="22"/>
                <w:szCs w:val="22"/>
                <w:lang w:val="fr-CH"/>
              </w:rPr>
              <w:t>ION</w:t>
            </w:r>
            <w:r w:rsidRPr="009231CE">
              <w:rPr>
                <w:rFonts w:asciiTheme="minorHAnsi" w:hAnsiTheme="minorHAnsi" w:cstheme="minorHAnsi"/>
                <w:b/>
                <w:color w:val="9E0652"/>
                <w:sz w:val="22"/>
                <w:szCs w:val="22"/>
                <w:lang w:val="fr-CH"/>
              </w:rPr>
              <w:t xml:space="preserve">. </w:t>
            </w:r>
            <w:r w:rsidR="00405E48" w:rsidRPr="009231CE">
              <w:rPr>
                <w:rFonts w:asciiTheme="minorHAnsi" w:hAnsiTheme="minorHAnsi" w:cstheme="minorHAnsi"/>
                <w:b/>
                <w:color w:val="9E0652"/>
                <w:sz w:val="22"/>
                <w:szCs w:val="22"/>
                <w:lang w:val="fr-CH"/>
              </w:rPr>
              <w:t>Ecouter</w:t>
            </w:r>
            <w:r w:rsidRPr="009231CE">
              <w:rPr>
                <w:rFonts w:asciiTheme="minorHAnsi" w:hAnsiTheme="minorHAnsi" w:cstheme="minorHAnsi"/>
                <w:b/>
                <w:color w:val="9E0652"/>
                <w:sz w:val="22"/>
                <w:szCs w:val="22"/>
                <w:lang w:val="fr-CH"/>
              </w:rPr>
              <w:t xml:space="preserve"> – </w:t>
            </w:r>
            <w:proofErr w:type="spellStart"/>
            <w:r w:rsidR="00405E48" w:rsidRPr="009231CE">
              <w:rPr>
                <w:rFonts w:asciiTheme="minorHAnsi" w:hAnsiTheme="minorHAnsi" w:cstheme="minorHAnsi"/>
                <w:b/>
                <w:color w:val="9E0652"/>
                <w:sz w:val="22"/>
                <w:szCs w:val="22"/>
                <w:lang w:val="fr-CH"/>
              </w:rPr>
              <w:t>croire</w:t>
            </w:r>
            <w:r w:rsidRPr="009231CE">
              <w:rPr>
                <w:rFonts w:asciiTheme="minorHAnsi" w:hAnsiTheme="minorHAnsi" w:cstheme="minorHAnsi"/>
                <w:b/>
                <w:color w:val="9E0652"/>
                <w:sz w:val="22"/>
                <w:szCs w:val="22"/>
                <w:lang w:val="fr-CH"/>
              </w:rPr>
              <w:t>n</w:t>
            </w:r>
            <w:proofErr w:type="spellEnd"/>
            <w:r w:rsidRPr="009231CE">
              <w:rPr>
                <w:rFonts w:asciiTheme="minorHAnsi" w:hAnsiTheme="minorHAnsi" w:cstheme="minorHAnsi"/>
                <w:b/>
                <w:color w:val="9E0652"/>
                <w:sz w:val="22"/>
                <w:szCs w:val="22"/>
                <w:lang w:val="fr-CH"/>
              </w:rPr>
              <w:t xml:space="preserve">– </w:t>
            </w:r>
            <w:r w:rsidR="00405E48" w:rsidRPr="009231CE">
              <w:rPr>
                <w:rFonts w:asciiTheme="minorHAnsi" w:hAnsiTheme="minorHAnsi" w:cstheme="minorHAnsi"/>
                <w:b/>
                <w:color w:val="9E0652"/>
                <w:sz w:val="22"/>
                <w:szCs w:val="22"/>
                <w:lang w:val="fr-CH"/>
              </w:rPr>
              <w:t>agir</w:t>
            </w:r>
            <w:r w:rsidRPr="009231CE">
              <w:rPr>
                <w:rFonts w:asciiTheme="minorHAnsi" w:hAnsiTheme="minorHAnsi" w:cstheme="minorHAnsi"/>
                <w:b/>
                <w:color w:val="9E0652"/>
                <w:sz w:val="22"/>
                <w:szCs w:val="22"/>
                <w:lang w:val="fr-CH"/>
              </w:rPr>
              <w:t xml:space="preserve"> (</w:t>
            </w:r>
            <w:r w:rsidR="00405E48" w:rsidRPr="009231CE">
              <w:rPr>
                <w:rFonts w:asciiTheme="minorHAnsi" w:hAnsiTheme="minorHAnsi" w:cstheme="minorHAnsi"/>
                <w:b/>
                <w:color w:val="9E0652"/>
                <w:sz w:val="22"/>
                <w:szCs w:val="22"/>
                <w:lang w:val="fr-CH"/>
              </w:rPr>
              <w:t xml:space="preserve">titre </w:t>
            </w:r>
            <w:proofErr w:type="spellStart"/>
            <w:r w:rsidR="00405E48" w:rsidRPr="009231CE">
              <w:rPr>
                <w:rFonts w:asciiTheme="minorHAnsi" w:hAnsiTheme="minorHAnsi" w:cstheme="minorHAnsi"/>
                <w:b/>
                <w:color w:val="9E0652"/>
                <w:sz w:val="22"/>
                <w:szCs w:val="22"/>
                <w:lang w:val="fr-CH"/>
              </w:rPr>
              <w:t>provisioire</w:t>
            </w:r>
            <w:proofErr w:type="spellEnd"/>
            <w:r w:rsidRPr="009231CE">
              <w:rPr>
                <w:rFonts w:asciiTheme="minorHAnsi" w:hAnsiTheme="minorHAnsi" w:cstheme="minorHAnsi"/>
                <w:b/>
                <w:color w:val="9E0652"/>
                <w:sz w:val="22"/>
                <w:szCs w:val="22"/>
                <w:lang w:val="fr-CH"/>
              </w:rPr>
              <w:t>)</w:t>
            </w:r>
          </w:p>
        </w:tc>
      </w:tr>
      <w:tr w:rsidR="00FF08AE" w:rsidRPr="00625FED" w14:paraId="016CFB6F" w14:textId="77777777" w:rsidTr="0040685A">
        <w:tc>
          <w:tcPr>
            <w:tcW w:w="9776" w:type="dxa"/>
            <w:gridSpan w:val="2"/>
            <w:tcBorders>
              <w:top w:val="nil"/>
              <w:left w:val="nil"/>
              <w:bottom w:val="nil"/>
              <w:right w:val="nil"/>
            </w:tcBorders>
            <w:tcMar>
              <w:top w:w="85" w:type="dxa"/>
              <w:bottom w:w="85" w:type="dxa"/>
            </w:tcMar>
          </w:tcPr>
          <w:p w14:paraId="4BA7DA42" w14:textId="0337ACB2" w:rsidR="00FF08AE" w:rsidRPr="00625FED" w:rsidRDefault="00405E48" w:rsidP="0040685A">
            <w:pPr>
              <w:rPr>
                <w:rFonts w:asciiTheme="minorHAnsi" w:hAnsiTheme="minorHAnsi" w:cstheme="minorHAnsi"/>
                <w:b/>
                <w:color w:val="000000" w:themeColor="text1"/>
                <w:sz w:val="28"/>
                <w:szCs w:val="28"/>
              </w:rPr>
            </w:pPr>
            <w:proofErr w:type="spellStart"/>
            <w:r>
              <w:rPr>
                <w:rFonts w:asciiTheme="minorHAnsi" w:hAnsiTheme="minorHAnsi" w:cstheme="minorHAnsi"/>
                <w:b/>
                <w:color w:val="000000" w:themeColor="text1"/>
                <w:sz w:val="28"/>
                <w:szCs w:val="28"/>
              </w:rPr>
              <w:t>Préparation</w:t>
            </w:r>
            <w:proofErr w:type="spellEnd"/>
            <w:r>
              <w:rPr>
                <w:rFonts w:asciiTheme="minorHAnsi" w:hAnsiTheme="minorHAnsi" w:cstheme="minorHAnsi"/>
                <w:b/>
                <w:color w:val="000000" w:themeColor="text1"/>
                <w:sz w:val="28"/>
                <w:szCs w:val="28"/>
              </w:rPr>
              <w:t xml:space="preserve"> au</w:t>
            </w:r>
            <w:r w:rsidR="00FF08AE">
              <w:rPr>
                <w:rFonts w:asciiTheme="minorHAnsi" w:hAnsiTheme="minorHAnsi" w:cstheme="minorHAnsi"/>
                <w:b/>
                <w:color w:val="000000" w:themeColor="text1"/>
                <w:sz w:val="28"/>
                <w:szCs w:val="28"/>
              </w:rPr>
              <w:t xml:space="preserve"> Workshop</w:t>
            </w:r>
          </w:p>
        </w:tc>
      </w:tr>
      <w:tr w:rsidR="00FF08AE" w:rsidRPr="009231CE" w14:paraId="74146A7D" w14:textId="77777777" w:rsidTr="0040685A">
        <w:tc>
          <w:tcPr>
            <w:tcW w:w="9776" w:type="dxa"/>
            <w:gridSpan w:val="2"/>
            <w:tcBorders>
              <w:top w:val="nil"/>
              <w:left w:val="nil"/>
              <w:bottom w:val="single" w:sz="4" w:space="0" w:color="auto"/>
              <w:right w:val="nil"/>
            </w:tcBorders>
            <w:tcMar>
              <w:top w:w="85" w:type="dxa"/>
              <w:bottom w:w="85" w:type="dxa"/>
            </w:tcMar>
          </w:tcPr>
          <w:p w14:paraId="4CF6828D" w14:textId="4507661D" w:rsidR="00FF08AE" w:rsidRPr="009231CE" w:rsidRDefault="00405E48" w:rsidP="0040685A">
            <w:pPr>
              <w:spacing w:line="276" w:lineRule="auto"/>
              <w:rPr>
                <w:rFonts w:asciiTheme="minorHAnsi" w:hAnsiTheme="minorHAnsi" w:cstheme="minorHAnsi"/>
                <w:sz w:val="22"/>
                <w:szCs w:val="22"/>
                <w:lang w:val="fr-CH"/>
              </w:rPr>
            </w:pPr>
            <w:r w:rsidRPr="009231CE">
              <w:rPr>
                <w:rFonts w:asciiTheme="minorHAnsi" w:hAnsiTheme="minorHAnsi" w:cstheme="minorHAnsi"/>
                <w:sz w:val="22"/>
                <w:szCs w:val="22"/>
                <w:lang w:val="fr-CH"/>
              </w:rPr>
              <w:t>Chères participantes, chers participants,</w:t>
            </w:r>
          </w:p>
          <w:p w14:paraId="27FB4207" w14:textId="77777777" w:rsidR="00FF08AE" w:rsidRPr="009231CE" w:rsidRDefault="00FF08AE" w:rsidP="0040685A">
            <w:pPr>
              <w:spacing w:line="276" w:lineRule="auto"/>
              <w:rPr>
                <w:rFonts w:asciiTheme="minorHAnsi" w:hAnsiTheme="minorHAnsi" w:cstheme="minorHAnsi"/>
                <w:sz w:val="8"/>
                <w:szCs w:val="8"/>
                <w:lang w:val="fr-CH"/>
              </w:rPr>
            </w:pPr>
          </w:p>
          <w:p w14:paraId="6D20CD93" w14:textId="6814CE49" w:rsidR="00FF08AE" w:rsidRPr="009231CE" w:rsidRDefault="00405E48" w:rsidP="0040685A">
            <w:pPr>
              <w:spacing w:line="276" w:lineRule="auto"/>
              <w:rPr>
                <w:rFonts w:asciiTheme="minorHAnsi" w:hAnsiTheme="minorHAnsi" w:cstheme="minorHAnsi"/>
                <w:b/>
                <w:bCs/>
                <w:sz w:val="22"/>
                <w:szCs w:val="22"/>
                <w:lang w:val="fr-CH"/>
              </w:rPr>
            </w:pPr>
            <w:r w:rsidRPr="009231CE">
              <w:rPr>
                <w:rFonts w:asciiTheme="minorHAnsi" w:hAnsiTheme="minorHAnsi" w:cstheme="minorHAnsi"/>
                <w:sz w:val="22"/>
                <w:szCs w:val="22"/>
                <w:lang w:val="fr-CH"/>
              </w:rPr>
              <w:t>Le temps de nos ateliers sera limité. Pour que nous puissions en tirer le meilleur parti, nous vous prions de vous préparer aux thèmes et aux questions</w:t>
            </w:r>
            <w:r w:rsidR="00FF08AE" w:rsidRPr="009231CE">
              <w:rPr>
                <w:rFonts w:asciiTheme="minorHAnsi" w:hAnsiTheme="minorHAnsi" w:cstheme="minorHAnsi"/>
                <w:sz w:val="22"/>
                <w:szCs w:val="22"/>
                <w:lang w:val="fr-CH"/>
              </w:rPr>
              <w:t xml:space="preserve">. </w:t>
            </w:r>
            <w:r w:rsidRPr="009231CE">
              <w:rPr>
                <w:rFonts w:asciiTheme="minorHAnsi" w:hAnsiTheme="minorHAnsi" w:cstheme="minorHAnsi"/>
                <w:b/>
                <w:sz w:val="22"/>
                <w:szCs w:val="22"/>
                <w:lang w:val="fr-CH"/>
              </w:rPr>
              <w:t xml:space="preserve">Veuillez également consulter le verso </w:t>
            </w:r>
            <w:r w:rsidR="00FF08AE" w:rsidRPr="009231CE">
              <w:rPr>
                <w:rFonts w:asciiTheme="minorHAnsi" w:hAnsiTheme="minorHAnsi" w:cstheme="minorHAnsi"/>
                <w:b/>
                <w:bCs/>
                <w:sz w:val="22"/>
                <w:szCs w:val="22"/>
                <w:lang w:val="fr-CH"/>
              </w:rPr>
              <w:t>(</w:t>
            </w:r>
            <w:r w:rsidR="009231CE" w:rsidRPr="009231CE">
              <w:rPr>
                <w:rFonts w:asciiTheme="minorHAnsi" w:hAnsiTheme="minorHAnsi" w:cstheme="minorHAnsi"/>
                <w:b/>
                <w:bCs/>
                <w:sz w:val="22"/>
                <w:szCs w:val="22"/>
                <w:lang w:val="fr-CH"/>
              </w:rPr>
              <w:t>bourse aux idées</w:t>
            </w:r>
            <w:r w:rsidR="00FF08AE" w:rsidRPr="009231CE">
              <w:rPr>
                <w:rFonts w:asciiTheme="minorHAnsi" w:hAnsiTheme="minorHAnsi" w:cstheme="minorHAnsi"/>
                <w:b/>
                <w:bCs/>
                <w:sz w:val="22"/>
                <w:szCs w:val="22"/>
                <w:lang w:val="fr-CH"/>
              </w:rPr>
              <w:t>).</w:t>
            </w:r>
          </w:p>
          <w:p w14:paraId="1E7B61BD" w14:textId="77777777" w:rsidR="00FF08AE" w:rsidRPr="009231CE" w:rsidRDefault="00FF08AE" w:rsidP="0040685A">
            <w:pPr>
              <w:spacing w:line="276" w:lineRule="auto"/>
              <w:rPr>
                <w:rFonts w:asciiTheme="minorHAnsi" w:hAnsiTheme="minorHAnsi" w:cstheme="minorHAnsi"/>
                <w:sz w:val="8"/>
                <w:szCs w:val="8"/>
                <w:lang w:val="fr-CH"/>
              </w:rPr>
            </w:pPr>
          </w:p>
          <w:p w14:paraId="7E614156" w14:textId="78B40236" w:rsidR="00FF08AE" w:rsidRPr="009231CE" w:rsidRDefault="00405E48" w:rsidP="0040685A">
            <w:pPr>
              <w:spacing w:line="276" w:lineRule="auto"/>
              <w:rPr>
                <w:rFonts w:asciiTheme="minorHAnsi" w:hAnsiTheme="minorHAnsi" w:cstheme="minorHAnsi"/>
                <w:sz w:val="22"/>
                <w:szCs w:val="22"/>
                <w:lang w:val="fr-CH"/>
              </w:rPr>
            </w:pPr>
            <w:r w:rsidRPr="009231CE">
              <w:rPr>
                <w:rFonts w:asciiTheme="minorHAnsi" w:hAnsiTheme="minorHAnsi" w:cstheme="minorHAnsi"/>
                <w:sz w:val="22"/>
                <w:szCs w:val="22"/>
                <w:lang w:val="fr-CH"/>
              </w:rPr>
              <w:t>Merci beaucoup</w:t>
            </w:r>
            <w:r w:rsidR="00FF08AE" w:rsidRPr="009231CE">
              <w:rPr>
                <w:rFonts w:asciiTheme="minorHAnsi" w:hAnsiTheme="minorHAnsi" w:cstheme="minorHAnsi"/>
                <w:sz w:val="22"/>
                <w:szCs w:val="22"/>
                <w:lang w:val="fr-CH"/>
              </w:rPr>
              <w:t>.</w:t>
            </w:r>
          </w:p>
        </w:tc>
      </w:tr>
      <w:tr w:rsidR="00FF08AE" w:rsidRPr="009231CE" w14:paraId="6B1AB611" w14:textId="77777777" w:rsidTr="0040685A">
        <w:tc>
          <w:tcPr>
            <w:tcW w:w="4106" w:type="dxa"/>
            <w:tcBorders>
              <w:top w:val="single" w:sz="4" w:space="0" w:color="auto"/>
            </w:tcBorders>
            <w:shd w:val="clear" w:color="auto" w:fill="D9D9D9" w:themeFill="background1" w:themeFillShade="D9"/>
            <w:tcMar>
              <w:top w:w="85" w:type="dxa"/>
              <w:bottom w:w="85" w:type="dxa"/>
            </w:tcMar>
          </w:tcPr>
          <w:p w14:paraId="4E462D21" w14:textId="37B3E0A7" w:rsidR="00FF08AE" w:rsidRPr="00625FED" w:rsidRDefault="00405E48" w:rsidP="0040685A">
            <w:pPr>
              <w:rPr>
                <w:rFonts w:asciiTheme="minorHAnsi" w:hAnsiTheme="minorHAnsi" w:cstheme="minorHAnsi"/>
                <w:b/>
                <w:bCs/>
                <w:color w:val="000000" w:themeColor="text1"/>
                <w:sz w:val="22"/>
                <w:szCs w:val="22"/>
                <w:lang w:val="de-DE"/>
              </w:rPr>
            </w:pPr>
            <w:proofErr w:type="spellStart"/>
            <w:r>
              <w:rPr>
                <w:rFonts w:asciiTheme="minorHAnsi" w:hAnsiTheme="minorHAnsi" w:cstheme="minorHAnsi"/>
                <w:b/>
                <w:bCs/>
                <w:color w:val="000000" w:themeColor="text1"/>
                <w:sz w:val="22"/>
                <w:szCs w:val="22"/>
                <w:lang w:val="de-DE"/>
              </w:rPr>
              <w:t>Thèmes</w:t>
            </w:r>
            <w:proofErr w:type="spellEnd"/>
            <w:r>
              <w:rPr>
                <w:rFonts w:asciiTheme="minorHAnsi" w:hAnsiTheme="minorHAnsi" w:cstheme="minorHAnsi"/>
                <w:b/>
                <w:bCs/>
                <w:color w:val="000000" w:themeColor="text1"/>
                <w:sz w:val="22"/>
                <w:szCs w:val="22"/>
                <w:lang w:val="de-DE"/>
              </w:rPr>
              <w:t>/</w:t>
            </w:r>
            <w:proofErr w:type="spellStart"/>
            <w:r>
              <w:rPr>
                <w:rFonts w:asciiTheme="minorHAnsi" w:hAnsiTheme="minorHAnsi" w:cstheme="minorHAnsi"/>
                <w:b/>
                <w:bCs/>
                <w:color w:val="000000" w:themeColor="text1"/>
                <w:sz w:val="22"/>
                <w:szCs w:val="22"/>
                <w:lang w:val="de-DE"/>
              </w:rPr>
              <w:t>questions</w:t>
            </w:r>
            <w:proofErr w:type="spellEnd"/>
          </w:p>
        </w:tc>
        <w:tc>
          <w:tcPr>
            <w:tcW w:w="5670" w:type="dxa"/>
            <w:tcBorders>
              <w:top w:val="single" w:sz="4" w:space="0" w:color="auto"/>
            </w:tcBorders>
            <w:shd w:val="clear" w:color="auto" w:fill="D9D9D9" w:themeFill="background1" w:themeFillShade="D9"/>
          </w:tcPr>
          <w:p w14:paraId="753E1E3B" w14:textId="120D7C2C" w:rsidR="00FF08AE" w:rsidRPr="009231CE" w:rsidRDefault="00405E48" w:rsidP="0040685A">
            <w:pPr>
              <w:rPr>
                <w:rFonts w:asciiTheme="minorHAnsi" w:hAnsiTheme="minorHAnsi" w:cstheme="minorHAnsi"/>
                <w:b/>
                <w:bCs/>
                <w:color w:val="000000" w:themeColor="text1"/>
                <w:sz w:val="22"/>
                <w:szCs w:val="22"/>
                <w:lang w:val="fr-CH"/>
              </w:rPr>
            </w:pPr>
            <w:r w:rsidRPr="009231CE">
              <w:rPr>
                <w:rFonts w:asciiTheme="minorHAnsi" w:hAnsiTheme="minorHAnsi" w:cstheme="minorHAnsi"/>
                <w:b/>
                <w:bCs/>
                <w:color w:val="000000" w:themeColor="text1"/>
                <w:sz w:val="22"/>
                <w:szCs w:val="22"/>
                <w:lang w:val="fr-CH"/>
              </w:rPr>
              <w:t>Mes réflexions à ce sujet</w:t>
            </w:r>
          </w:p>
        </w:tc>
      </w:tr>
      <w:tr w:rsidR="00FF08AE" w:rsidRPr="00625FED" w14:paraId="50BCDB06" w14:textId="77777777" w:rsidTr="0040685A">
        <w:tc>
          <w:tcPr>
            <w:tcW w:w="4106" w:type="dxa"/>
            <w:tcMar>
              <w:top w:w="85" w:type="dxa"/>
              <w:bottom w:w="85" w:type="dxa"/>
            </w:tcMar>
          </w:tcPr>
          <w:p w14:paraId="7AC79518" w14:textId="32DEF21B" w:rsidR="00FF08AE" w:rsidRDefault="00405E48" w:rsidP="0040685A">
            <w:pPr>
              <w:rPr>
                <w:rFonts w:asciiTheme="minorHAnsi" w:hAnsiTheme="minorHAnsi" w:cstheme="minorHAnsi"/>
                <w:b/>
                <w:color w:val="000000" w:themeColor="text1"/>
                <w:sz w:val="22"/>
                <w:szCs w:val="22"/>
              </w:rPr>
            </w:pPr>
            <w:proofErr w:type="spellStart"/>
            <w:r>
              <w:rPr>
                <w:rFonts w:asciiTheme="minorHAnsi" w:hAnsiTheme="minorHAnsi" w:cstheme="minorHAnsi"/>
                <w:b/>
                <w:color w:val="000000" w:themeColor="text1"/>
                <w:sz w:val="22"/>
                <w:szCs w:val="22"/>
              </w:rPr>
              <w:t>Défis</w:t>
            </w:r>
            <w:proofErr w:type="spellEnd"/>
            <w:r w:rsidR="00FF08AE" w:rsidRPr="005979B7">
              <w:rPr>
                <w:rFonts w:asciiTheme="minorHAnsi" w:hAnsiTheme="minorHAnsi" w:cstheme="minorHAnsi"/>
                <w:b/>
                <w:color w:val="000000" w:themeColor="text1"/>
                <w:sz w:val="22"/>
                <w:szCs w:val="22"/>
              </w:rPr>
              <w:t xml:space="preserve"> </w:t>
            </w:r>
          </w:p>
          <w:p w14:paraId="55AFC1B6" w14:textId="11CE99AB" w:rsidR="00FF08AE" w:rsidRPr="005979B7" w:rsidRDefault="00F935BF" w:rsidP="0040685A">
            <w:pPr>
              <w:rPr>
                <w:rFonts w:asciiTheme="minorHAnsi" w:hAnsiTheme="minorHAnsi" w:cstheme="minorHAnsi"/>
                <w:b/>
                <w:bCs/>
                <w:color w:val="000000" w:themeColor="text1"/>
                <w:sz w:val="22"/>
                <w:szCs w:val="22"/>
                <w:lang w:val="de-DE"/>
              </w:rPr>
            </w:pPr>
            <w:r>
              <w:rPr>
                <w:rFonts w:asciiTheme="minorHAnsi" w:hAnsiTheme="minorHAnsi" w:cstheme="minorHAnsi"/>
                <w:b/>
                <w:color w:val="000000" w:themeColor="text1"/>
                <w:sz w:val="22"/>
                <w:szCs w:val="22"/>
              </w:rPr>
              <w:t>(Concept</w:t>
            </w:r>
            <w:r w:rsidR="00405E48">
              <w:rPr>
                <w:rFonts w:asciiTheme="minorHAnsi" w:hAnsiTheme="minorHAnsi" w:cstheme="minorHAnsi"/>
                <w:b/>
                <w:color w:val="000000" w:themeColor="text1"/>
                <w:sz w:val="22"/>
                <w:szCs w:val="22"/>
              </w:rPr>
              <w:t xml:space="preserve"> p</w:t>
            </w:r>
            <w:r w:rsidR="00FF08AE" w:rsidRPr="005979B7">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3-</w:t>
            </w:r>
            <w:r w:rsidR="00FF08AE" w:rsidRPr="005979B7">
              <w:rPr>
                <w:rFonts w:asciiTheme="minorHAnsi" w:hAnsiTheme="minorHAnsi" w:cstheme="minorHAnsi"/>
                <w:b/>
                <w:color w:val="000000" w:themeColor="text1"/>
                <w:sz w:val="22"/>
                <w:szCs w:val="22"/>
              </w:rPr>
              <w:t>4)</w:t>
            </w:r>
          </w:p>
        </w:tc>
        <w:tc>
          <w:tcPr>
            <w:tcW w:w="5670" w:type="dxa"/>
          </w:tcPr>
          <w:p w14:paraId="52A75708" w14:textId="77777777" w:rsidR="00FF08AE" w:rsidRDefault="00FF08AE" w:rsidP="0040685A">
            <w:pPr>
              <w:rPr>
                <w:rFonts w:asciiTheme="minorHAnsi" w:hAnsiTheme="minorHAnsi" w:cstheme="minorHAnsi"/>
                <w:b/>
                <w:bCs/>
                <w:color w:val="000000" w:themeColor="text1"/>
                <w:sz w:val="22"/>
                <w:szCs w:val="22"/>
                <w:lang w:val="de-DE"/>
              </w:rPr>
            </w:pPr>
          </w:p>
          <w:p w14:paraId="78C2A7AB" w14:textId="77777777" w:rsidR="00FF08AE" w:rsidRDefault="00FF08AE" w:rsidP="0040685A">
            <w:pPr>
              <w:rPr>
                <w:rFonts w:asciiTheme="minorHAnsi" w:hAnsiTheme="minorHAnsi" w:cstheme="minorHAnsi"/>
                <w:b/>
                <w:bCs/>
                <w:color w:val="000000" w:themeColor="text1"/>
                <w:sz w:val="22"/>
                <w:szCs w:val="22"/>
                <w:lang w:val="de-DE"/>
              </w:rPr>
            </w:pPr>
          </w:p>
          <w:p w14:paraId="5EA73C30" w14:textId="77777777" w:rsidR="00FF08AE" w:rsidRPr="00625FED" w:rsidRDefault="00FF08AE" w:rsidP="0040685A">
            <w:pPr>
              <w:rPr>
                <w:rFonts w:asciiTheme="minorHAnsi" w:hAnsiTheme="minorHAnsi" w:cstheme="minorHAnsi"/>
                <w:b/>
                <w:bCs/>
                <w:color w:val="000000" w:themeColor="text1"/>
                <w:sz w:val="22"/>
                <w:szCs w:val="22"/>
                <w:lang w:val="de-DE"/>
              </w:rPr>
            </w:pPr>
          </w:p>
        </w:tc>
      </w:tr>
      <w:tr w:rsidR="00FF08AE" w:rsidRPr="00625FED" w14:paraId="766A961A" w14:textId="77777777" w:rsidTr="0040685A">
        <w:tc>
          <w:tcPr>
            <w:tcW w:w="4106" w:type="dxa"/>
            <w:tcMar>
              <w:top w:w="85" w:type="dxa"/>
              <w:bottom w:w="85" w:type="dxa"/>
            </w:tcMar>
          </w:tcPr>
          <w:p w14:paraId="782B49FF" w14:textId="40A568F5" w:rsidR="00FF08AE" w:rsidRDefault="00405E48" w:rsidP="0040685A">
            <w:pPr>
              <w:rPr>
                <w:rFonts w:asciiTheme="minorHAnsi" w:hAnsiTheme="minorHAnsi" w:cstheme="minorHAnsi"/>
                <w:b/>
                <w:color w:val="000000" w:themeColor="text1"/>
                <w:sz w:val="22"/>
                <w:szCs w:val="22"/>
              </w:rPr>
            </w:pPr>
            <w:proofErr w:type="spellStart"/>
            <w:r>
              <w:rPr>
                <w:rFonts w:asciiTheme="minorHAnsi" w:hAnsiTheme="minorHAnsi" w:cstheme="minorHAnsi"/>
                <w:b/>
                <w:color w:val="000000" w:themeColor="text1"/>
                <w:sz w:val="22"/>
                <w:szCs w:val="22"/>
              </w:rPr>
              <w:t>Dimensions</w:t>
            </w:r>
            <w:proofErr w:type="spellEnd"/>
            <w:r>
              <w:rPr>
                <w:rFonts w:asciiTheme="minorHAnsi" w:hAnsiTheme="minorHAnsi" w:cstheme="minorHAnsi"/>
                <w:b/>
                <w:color w:val="000000" w:themeColor="text1"/>
                <w:sz w:val="22"/>
                <w:szCs w:val="22"/>
              </w:rPr>
              <w:t xml:space="preserve"> </w:t>
            </w:r>
            <w:proofErr w:type="spellStart"/>
            <w:r>
              <w:rPr>
                <w:rFonts w:asciiTheme="minorHAnsi" w:hAnsiTheme="minorHAnsi" w:cstheme="minorHAnsi"/>
                <w:b/>
                <w:color w:val="000000" w:themeColor="text1"/>
                <w:sz w:val="22"/>
                <w:szCs w:val="22"/>
              </w:rPr>
              <w:t>cible</w:t>
            </w:r>
            <w:r w:rsidR="00F935BF">
              <w:rPr>
                <w:rFonts w:asciiTheme="minorHAnsi" w:hAnsiTheme="minorHAnsi" w:cstheme="minorHAnsi"/>
                <w:b/>
                <w:color w:val="000000" w:themeColor="text1"/>
                <w:sz w:val="22"/>
                <w:szCs w:val="22"/>
              </w:rPr>
              <w:t>s</w:t>
            </w:r>
            <w:proofErr w:type="spellEnd"/>
          </w:p>
          <w:p w14:paraId="2FC2AD28" w14:textId="3D09EBBC" w:rsidR="00FF08AE" w:rsidRPr="005979B7" w:rsidRDefault="00FF08AE" w:rsidP="00F935BF">
            <w:pPr>
              <w:rPr>
                <w:rFonts w:asciiTheme="minorHAnsi" w:hAnsiTheme="minorHAnsi" w:cstheme="minorHAnsi"/>
                <w:b/>
                <w:color w:val="000000" w:themeColor="text1"/>
                <w:sz w:val="22"/>
                <w:szCs w:val="22"/>
              </w:rPr>
            </w:pPr>
            <w:r w:rsidRPr="005979B7">
              <w:rPr>
                <w:rFonts w:asciiTheme="minorHAnsi" w:hAnsiTheme="minorHAnsi" w:cstheme="minorHAnsi"/>
                <w:b/>
                <w:color w:val="000000" w:themeColor="text1"/>
                <w:sz w:val="22"/>
                <w:szCs w:val="22"/>
              </w:rPr>
              <w:t>(</w:t>
            </w:r>
            <w:r w:rsidR="00F935BF">
              <w:rPr>
                <w:rFonts w:asciiTheme="minorHAnsi" w:hAnsiTheme="minorHAnsi" w:cstheme="minorHAnsi"/>
                <w:b/>
                <w:color w:val="000000" w:themeColor="text1"/>
                <w:sz w:val="22"/>
                <w:szCs w:val="22"/>
              </w:rPr>
              <w:t>Concept p</w:t>
            </w:r>
            <w:r w:rsidRPr="005979B7">
              <w:rPr>
                <w:rFonts w:asciiTheme="minorHAnsi" w:hAnsiTheme="minorHAnsi" w:cstheme="minorHAnsi"/>
                <w:b/>
                <w:color w:val="000000" w:themeColor="text1"/>
                <w:sz w:val="22"/>
                <w:szCs w:val="22"/>
              </w:rPr>
              <w:t>. 5</w:t>
            </w:r>
            <w:r>
              <w:rPr>
                <w:rFonts w:asciiTheme="minorHAnsi" w:hAnsiTheme="minorHAnsi" w:cstheme="minorHAnsi"/>
                <w:b/>
                <w:color w:val="000000" w:themeColor="text1"/>
                <w:sz w:val="22"/>
                <w:szCs w:val="22"/>
              </w:rPr>
              <w:t>-</w:t>
            </w:r>
            <w:r w:rsidRPr="005979B7">
              <w:rPr>
                <w:rFonts w:asciiTheme="minorHAnsi" w:hAnsiTheme="minorHAnsi" w:cstheme="minorHAnsi"/>
                <w:b/>
                <w:color w:val="000000" w:themeColor="text1"/>
                <w:sz w:val="22"/>
                <w:szCs w:val="22"/>
              </w:rPr>
              <w:t>6)</w:t>
            </w:r>
          </w:p>
        </w:tc>
        <w:tc>
          <w:tcPr>
            <w:tcW w:w="5670" w:type="dxa"/>
          </w:tcPr>
          <w:p w14:paraId="5A799233" w14:textId="77777777" w:rsidR="00FF08AE" w:rsidRDefault="00FF08AE" w:rsidP="0040685A">
            <w:pPr>
              <w:rPr>
                <w:rFonts w:asciiTheme="minorHAnsi" w:hAnsiTheme="minorHAnsi" w:cstheme="minorHAnsi"/>
                <w:b/>
                <w:bCs/>
                <w:color w:val="000000" w:themeColor="text1"/>
                <w:sz w:val="22"/>
                <w:szCs w:val="22"/>
                <w:lang w:val="de-DE"/>
              </w:rPr>
            </w:pPr>
          </w:p>
          <w:p w14:paraId="04EA90FD" w14:textId="77777777" w:rsidR="00FF08AE" w:rsidRDefault="00FF08AE" w:rsidP="0040685A">
            <w:pPr>
              <w:rPr>
                <w:rFonts w:asciiTheme="minorHAnsi" w:hAnsiTheme="minorHAnsi" w:cstheme="minorHAnsi"/>
                <w:b/>
                <w:bCs/>
                <w:color w:val="000000" w:themeColor="text1"/>
                <w:sz w:val="22"/>
                <w:szCs w:val="22"/>
                <w:lang w:val="de-DE"/>
              </w:rPr>
            </w:pPr>
          </w:p>
          <w:p w14:paraId="35C8E0F3" w14:textId="77777777" w:rsidR="00FF08AE" w:rsidRPr="00625FED" w:rsidRDefault="00FF08AE" w:rsidP="0040685A">
            <w:pPr>
              <w:rPr>
                <w:rFonts w:asciiTheme="minorHAnsi" w:hAnsiTheme="minorHAnsi" w:cstheme="minorHAnsi"/>
                <w:b/>
                <w:bCs/>
                <w:color w:val="000000" w:themeColor="text1"/>
                <w:sz w:val="22"/>
                <w:szCs w:val="22"/>
                <w:lang w:val="de-DE"/>
              </w:rPr>
            </w:pPr>
          </w:p>
        </w:tc>
      </w:tr>
      <w:tr w:rsidR="00FF08AE" w:rsidRPr="009231CE" w14:paraId="07DFC75F" w14:textId="77777777" w:rsidTr="0040685A">
        <w:tc>
          <w:tcPr>
            <w:tcW w:w="4106" w:type="dxa"/>
            <w:tcMar>
              <w:top w:w="85" w:type="dxa"/>
              <w:bottom w:w="85" w:type="dxa"/>
            </w:tcMar>
          </w:tcPr>
          <w:p w14:paraId="720D5CC0" w14:textId="7205A977" w:rsidR="00FF08AE" w:rsidRPr="009231CE" w:rsidRDefault="00F935BF" w:rsidP="00F935BF">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Champs thématiques et ressources de sens</w:t>
            </w:r>
            <w:r w:rsidR="00FF08AE" w:rsidRPr="009231CE">
              <w:rPr>
                <w:rFonts w:asciiTheme="minorHAnsi" w:hAnsiTheme="minorHAnsi" w:cstheme="minorHAnsi"/>
                <w:b/>
                <w:color w:val="000000" w:themeColor="text1"/>
                <w:sz w:val="22"/>
                <w:szCs w:val="22"/>
                <w:lang w:val="fr-CH"/>
              </w:rPr>
              <w:t xml:space="preserve"> (</w:t>
            </w:r>
            <w:proofErr w:type="gramStart"/>
            <w:r w:rsidRPr="009231CE">
              <w:rPr>
                <w:rFonts w:asciiTheme="minorHAnsi" w:hAnsiTheme="minorHAnsi" w:cstheme="minorHAnsi"/>
                <w:b/>
                <w:color w:val="000000" w:themeColor="text1"/>
                <w:sz w:val="22"/>
                <w:szCs w:val="22"/>
                <w:lang w:val="fr-CH"/>
              </w:rPr>
              <w:t>Concept  p.</w:t>
            </w:r>
            <w:proofErr w:type="gramEnd"/>
            <w:r w:rsidR="009231CE">
              <w:rPr>
                <w:rFonts w:asciiTheme="minorHAnsi" w:hAnsiTheme="minorHAnsi" w:cstheme="minorHAnsi"/>
                <w:b/>
                <w:color w:val="000000" w:themeColor="text1"/>
                <w:sz w:val="22"/>
                <w:szCs w:val="22"/>
                <w:lang w:val="fr-CH"/>
              </w:rPr>
              <w:t xml:space="preserve"> </w:t>
            </w:r>
            <w:r w:rsidRPr="009231CE">
              <w:rPr>
                <w:rFonts w:asciiTheme="minorHAnsi" w:hAnsiTheme="minorHAnsi" w:cstheme="minorHAnsi"/>
                <w:b/>
                <w:color w:val="000000" w:themeColor="text1"/>
                <w:sz w:val="22"/>
                <w:szCs w:val="22"/>
                <w:lang w:val="fr-CH"/>
              </w:rPr>
              <w:t>6-</w:t>
            </w:r>
            <w:r w:rsidR="00FF08AE" w:rsidRPr="009231CE">
              <w:rPr>
                <w:rFonts w:asciiTheme="minorHAnsi" w:hAnsiTheme="minorHAnsi" w:cstheme="minorHAnsi"/>
                <w:b/>
                <w:color w:val="000000" w:themeColor="text1"/>
                <w:sz w:val="22"/>
                <w:szCs w:val="22"/>
                <w:lang w:val="fr-CH"/>
              </w:rPr>
              <w:t xml:space="preserve"> 7)</w:t>
            </w:r>
          </w:p>
        </w:tc>
        <w:tc>
          <w:tcPr>
            <w:tcW w:w="5670" w:type="dxa"/>
          </w:tcPr>
          <w:p w14:paraId="05AC34F4" w14:textId="77777777" w:rsidR="00FF08AE" w:rsidRPr="009231CE" w:rsidRDefault="00FF08AE" w:rsidP="0040685A">
            <w:pPr>
              <w:rPr>
                <w:rFonts w:asciiTheme="minorHAnsi" w:hAnsiTheme="minorHAnsi" w:cstheme="minorHAnsi"/>
                <w:b/>
                <w:bCs/>
                <w:color w:val="000000" w:themeColor="text1"/>
                <w:sz w:val="22"/>
                <w:szCs w:val="22"/>
                <w:lang w:val="fr-CH"/>
              </w:rPr>
            </w:pPr>
          </w:p>
          <w:p w14:paraId="3A782A37" w14:textId="77777777" w:rsidR="00FF08AE" w:rsidRPr="009231CE" w:rsidRDefault="00FF08AE" w:rsidP="0040685A">
            <w:pPr>
              <w:rPr>
                <w:rFonts w:asciiTheme="minorHAnsi" w:hAnsiTheme="minorHAnsi" w:cstheme="minorHAnsi"/>
                <w:b/>
                <w:bCs/>
                <w:color w:val="000000" w:themeColor="text1"/>
                <w:sz w:val="22"/>
                <w:szCs w:val="22"/>
                <w:lang w:val="fr-CH"/>
              </w:rPr>
            </w:pPr>
          </w:p>
          <w:p w14:paraId="2EF854F3" w14:textId="77777777" w:rsidR="00FF08AE" w:rsidRPr="009231CE" w:rsidRDefault="00FF08AE" w:rsidP="0040685A">
            <w:pPr>
              <w:rPr>
                <w:rFonts w:asciiTheme="minorHAnsi" w:hAnsiTheme="minorHAnsi" w:cstheme="minorHAnsi"/>
                <w:b/>
                <w:bCs/>
                <w:color w:val="000000" w:themeColor="text1"/>
                <w:sz w:val="22"/>
                <w:szCs w:val="22"/>
                <w:lang w:val="fr-CH"/>
              </w:rPr>
            </w:pPr>
          </w:p>
        </w:tc>
      </w:tr>
      <w:tr w:rsidR="00FF08AE" w:rsidRPr="009231CE" w14:paraId="540C71A1" w14:textId="77777777" w:rsidTr="0040685A">
        <w:tc>
          <w:tcPr>
            <w:tcW w:w="4106" w:type="dxa"/>
            <w:tcMar>
              <w:top w:w="85" w:type="dxa"/>
              <w:bottom w:w="85" w:type="dxa"/>
            </w:tcMar>
          </w:tcPr>
          <w:p w14:paraId="2EF039DD" w14:textId="6EF9C148" w:rsidR="00FF08AE" w:rsidRPr="009231CE" w:rsidRDefault="00F935BF"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Baptême-Confirmation</w:t>
            </w:r>
          </w:p>
          <w:p w14:paraId="50E8AF85" w14:textId="7D483DA6" w:rsidR="00FF08AE" w:rsidRPr="009231CE" w:rsidRDefault="00FF08AE" w:rsidP="00F935BF">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w:t>
            </w:r>
            <w:proofErr w:type="gramStart"/>
            <w:r w:rsidR="00F935BF" w:rsidRPr="009231CE">
              <w:rPr>
                <w:rFonts w:asciiTheme="minorHAnsi" w:hAnsiTheme="minorHAnsi" w:cstheme="minorHAnsi"/>
                <w:b/>
                <w:color w:val="000000" w:themeColor="text1"/>
                <w:sz w:val="22"/>
                <w:szCs w:val="22"/>
                <w:lang w:val="fr-CH"/>
              </w:rPr>
              <w:t>Concept  p</w:t>
            </w:r>
            <w:r w:rsidRPr="009231CE">
              <w:rPr>
                <w:rFonts w:asciiTheme="minorHAnsi" w:hAnsiTheme="minorHAnsi" w:cstheme="minorHAnsi"/>
                <w:b/>
                <w:color w:val="000000" w:themeColor="text1"/>
                <w:sz w:val="22"/>
                <w:szCs w:val="22"/>
                <w:lang w:val="fr-CH"/>
              </w:rPr>
              <w:t>.</w:t>
            </w:r>
            <w:proofErr w:type="gramEnd"/>
            <w:r w:rsidRPr="009231CE">
              <w:rPr>
                <w:rFonts w:asciiTheme="minorHAnsi" w:hAnsiTheme="minorHAnsi" w:cstheme="minorHAnsi"/>
                <w:b/>
                <w:color w:val="000000" w:themeColor="text1"/>
                <w:sz w:val="22"/>
                <w:szCs w:val="22"/>
                <w:lang w:val="fr-CH"/>
              </w:rPr>
              <w:t xml:space="preserve"> 8-9 </w:t>
            </w:r>
            <w:r w:rsidR="00F935BF" w:rsidRPr="009231CE">
              <w:rPr>
                <w:rFonts w:asciiTheme="minorHAnsi" w:hAnsiTheme="minorHAnsi" w:cstheme="minorHAnsi"/>
                <w:b/>
                <w:color w:val="000000" w:themeColor="text1"/>
                <w:sz w:val="22"/>
                <w:szCs w:val="22"/>
                <w:lang w:val="fr-CH"/>
              </w:rPr>
              <w:t>et annexe</w:t>
            </w:r>
            <w:r w:rsidRPr="009231CE">
              <w:rPr>
                <w:rFonts w:asciiTheme="minorHAnsi" w:hAnsiTheme="minorHAnsi" w:cstheme="minorHAnsi"/>
                <w:b/>
                <w:color w:val="000000" w:themeColor="text1"/>
                <w:sz w:val="22"/>
                <w:szCs w:val="22"/>
                <w:lang w:val="fr-CH"/>
              </w:rPr>
              <w:t>)</w:t>
            </w:r>
          </w:p>
        </w:tc>
        <w:tc>
          <w:tcPr>
            <w:tcW w:w="5670" w:type="dxa"/>
          </w:tcPr>
          <w:p w14:paraId="09A27229" w14:textId="77777777" w:rsidR="00FF08AE" w:rsidRPr="009231CE" w:rsidRDefault="00FF08AE" w:rsidP="0040685A">
            <w:pPr>
              <w:rPr>
                <w:rFonts w:asciiTheme="minorHAnsi" w:hAnsiTheme="minorHAnsi" w:cstheme="minorHAnsi"/>
                <w:b/>
                <w:bCs/>
                <w:color w:val="000000" w:themeColor="text1"/>
                <w:sz w:val="22"/>
                <w:szCs w:val="22"/>
                <w:lang w:val="fr-CH"/>
              </w:rPr>
            </w:pPr>
          </w:p>
          <w:p w14:paraId="38025780" w14:textId="77777777" w:rsidR="00FF08AE" w:rsidRPr="009231CE" w:rsidRDefault="00FF08AE" w:rsidP="0040685A">
            <w:pPr>
              <w:rPr>
                <w:rFonts w:asciiTheme="minorHAnsi" w:hAnsiTheme="minorHAnsi" w:cstheme="minorHAnsi"/>
                <w:b/>
                <w:bCs/>
                <w:color w:val="000000" w:themeColor="text1"/>
                <w:sz w:val="22"/>
                <w:szCs w:val="22"/>
                <w:lang w:val="fr-CH"/>
              </w:rPr>
            </w:pPr>
          </w:p>
          <w:p w14:paraId="4CE3A3B7" w14:textId="77777777" w:rsidR="00FF08AE" w:rsidRPr="009231CE" w:rsidRDefault="00FF08AE" w:rsidP="0040685A">
            <w:pPr>
              <w:rPr>
                <w:rFonts w:asciiTheme="minorHAnsi" w:hAnsiTheme="minorHAnsi" w:cstheme="minorHAnsi"/>
                <w:b/>
                <w:bCs/>
                <w:color w:val="000000" w:themeColor="text1"/>
                <w:sz w:val="22"/>
                <w:szCs w:val="22"/>
                <w:lang w:val="fr-CH"/>
              </w:rPr>
            </w:pPr>
          </w:p>
        </w:tc>
      </w:tr>
      <w:tr w:rsidR="00FF08AE" w:rsidRPr="009231CE" w14:paraId="6B658740" w14:textId="77777777" w:rsidTr="0040685A">
        <w:tc>
          <w:tcPr>
            <w:tcW w:w="4106" w:type="dxa"/>
            <w:tcMar>
              <w:top w:w="85" w:type="dxa"/>
              <w:bottom w:w="85" w:type="dxa"/>
            </w:tcMar>
          </w:tcPr>
          <w:p w14:paraId="7C7018A2" w14:textId="510815C2" w:rsidR="00FF08AE" w:rsidRPr="009231CE" w:rsidRDefault="009937B7"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Devoirs pour</w:t>
            </w:r>
            <w:r w:rsidR="00FF08AE" w:rsidRPr="009231CE">
              <w:rPr>
                <w:rFonts w:asciiTheme="minorHAnsi" w:hAnsiTheme="minorHAnsi" w:cstheme="minorHAnsi"/>
                <w:b/>
                <w:color w:val="000000" w:themeColor="text1"/>
                <w:sz w:val="22"/>
                <w:szCs w:val="22"/>
                <w:lang w:val="fr-CH"/>
              </w:rPr>
              <w:t xml:space="preserve"> </w:t>
            </w:r>
            <w:proofErr w:type="spellStart"/>
            <w:r w:rsidR="00FF08AE" w:rsidRPr="009231CE">
              <w:rPr>
                <w:rFonts w:asciiTheme="minorHAnsi" w:hAnsiTheme="minorHAnsi" w:cstheme="minorHAnsi"/>
                <w:b/>
                <w:color w:val="000000" w:themeColor="text1"/>
                <w:sz w:val="22"/>
                <w:szCs w:val="22"/>
                <w:lang w:val="fr-CH"/>
              </w:rPr>
              <w:t>Refbejuso</w:t>
            </w:r>
            <w:proofErr w:type="spellEnd"/>
            <w:r w:rsidR="00FF08AE" w:rsidRPr="009231CE">
              <w:rPr>
                <w:rFonts w:asciiTheme="minorHAnsi" w:hAnsiTheme="minorHAnsi" w:cstheme="minorHAnsi"/>
                <w:b/>
                <w:color w:val="000000" w:themeColor="text1"/>
                <w:sz w:val="22"/>
                <w:szCs w:val="22"/>
                <w:lang w:val="fr-CH"/>
              </w:rPr>
              <w:t xml:space="preserve"> </w:t>
            </w:r>
          </w:p>
          <w:p w14:paraId="736DF54F" w14:textId="02354DE7" w:rsidR="00FF08AE" w:rsidRPr="009231CE" w:rsidRDefault="00FF08AE"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w:t>
            </w:r>
            <w:proofErr w:type="gramStart"/>
            <w:r w:rsidR="00F935BF" w:rsidRPr="009231CE">
              <w:rPr>
                <w:rFonts w:asciiTheme="minorHAnsi" w:hAnsiTheme="minorHAnsi" w:cstheme="minorHAnsi"/>
                <w:b/>
                <w:color w:val="000000" w:themeColor="text1"/>
                <w:sz w:val="22"/>
                <w:szCs w:val="22"/>
                <w:lang w:val="fr-CH"/>
              </w:rPr>
              <w:t>Concept  p</w:t>
            </w:r>
            <w:r w:rsidRPr="009231CE">
              <w:rPr>
                <w:rFonts w:asciiTheme="minorHAnsi" w:hAnsiTheme="minorHAnsi" w:cstheme="minorHAnsi"/>
                <w:b/>
                <w:color w:val="000000" w:themeColor="text1"/>
                <w:sz w:val="22"/>
                <w:szCs w:val="22"/>
                <w:lang w:val="fr-CH"/>
              </w:rPr>
              <w:t>.</w:t>
            </w:r>
            <w:proofErr w:type="gramEnd"/>
            <w:r w:rsidRPr="009231CE">
              <w:rPr>
                <w:rFonts w:asciiTheme="minorHAnsi" w:hAnsiTheme="minorHAnsi" w:cstheme="minorHAnsi"/>
                <w:b/>
                <w:color w:val="000000" w:themeColor="text1"/>
                <w:sz w:val="22"/>
                <w:szCs w:val="22"/>
                <w:lang w:val="fr-CH"/>
              </w:rPr>
              <w:t xml:space="preserve"> 10)</w:t>
            </w:r>
          </w:p>
        </w:tc>
        <w:tc>
          <w:tcPr>
            <w:tcW w:w="5670" w:type="dxa"/>
          </w:tcPr>
          <w:p w14:paraId="5C68DEA5" w14:textId="77777777" w:rsidR="00FF08AE" w:rsidRPr="009231CE" w:rsidRDefault="00FF08AE" w:rsidP="0040685A">
            <w:pPr>
              <w:rPr>
                <w:rFonts w:asciiTheme="minorHAnsi" w:hAnsiTheme="minorHAnsi" w:cstheme="minorHAnsi"/>
                <w:b/>
                <w:bCs/>
                <w:color w:val="000000" w:themeColor="text1"/>
                <w:sz w:val="22"/>
                <w:szCs w:val="22"/>
                <w:lang w:val="fr-CH"/>
              </w:rPr>
            </w:pPr>
          </w:p>
          <w:p w14:paraId="3E323F07" w14:textId="77777777" w:rsidR="00FF08AE" w:rsidRPr="009231CE" w:rsidRDefault="00FF08AE" w:rsidP="0040685A">
            <w:pPr>
              <w:rPr>
                <w:rFonts w:asciiTheme="minorHAnsi" w:hAnsiTheme="minorHAnsi" w:cstheme="minorHAnsi"/>
                <w:b/>
                <w:bCs/>
                <w:color w:val="000000" w:themeColor="text1"/>
                <w:sz w:val="22"/>
                <w:szCs w:val="22"/>
                <w:lang w:val="fr-CH"/>
              </w:rPr>
            </w:pPr>
          </w:p>
          <w:p w14:paraId="28A8B647" w14:textId="77777777" w:rsidR="00FF08AE" w:rsidRPr="009231CE" w:rsidRDefault="00FF08AE" w:rsidP="0040685A">
            <w:pPr>
              <w:rPr>
                <w:rFonts w:asciiTheme="minorHAnsi" w:hAnsiTheme="minorHAnsi" w:cstheme="minorHAnsi"/>
                <w:b/>
                <w:bCs/>
                <w:color w:val="000000" w:themeColor="text1"/>
                <w:sz w:val="22"/>
                <w:szCs w:val="22"/>
                <w:lang w:val="fr-CH"/>
              </w:rPr>
            </w:pPr>
          </w:p>
        </w:tc>
      </w:tr>
      <w:tr w:rsidR="00FF08AE" w:rsidRPr="009231CE" w14:paraId="71925FCA" w14:textId="77777777" w:rsidTr="0040685A">
        <w:tc>
          <w:tcPr>
            <w:tcW w:w="4106" w:type="dxa"/>
            <w:tcMar>
              <w:top w:w="85" w:type="dxa"/>
              <w:bottom w:w="85" w:type="dxa"/>
            </w:tcMar>
          </w:tcPr>
          <w:p w14:paraId="31028AB4" w14:textId="77B325E0" w:rsidR="00FF08AE" w:rsidRPr="009231CE" w:rsidRDefault="009937B7"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Devoirs pour les paroisses</w:t>
            </w:r>
            <w:r w:rsidR="00FF08AE" w:rsidRPr="009231CE">
              <w:rPr>
                <w:rFonts w:asciiTheme="minorHAnsi" w:hAnsiTheme="minorHAnsi" w:cstheme="minorHAnsi"/>
                <w:b/>
                <w:color w:val="000000" w:themeColor="text1"/>
                <w:sz w:val="22"/>
                <w:szCs w:val="22"/>
                <w:lang w:val="fr-CH"/>
              </w:rPr>
              <w:t xml:space="preserve"> </w:t>
            </w:r>
          </w:p>
          <w:p w14:paraId="498FD6F5" w14:textId="0AA8AEFF" w:rsidR="00FF08AE" w:rsidRPr="009231CE" w:rsidRDefault="00FF08AE"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w:t>
            </w:r>
            <w:proofErr w:type="gramStart"/>
            <w:r w:rsidR="00F935BF" w:rsidRPr="009231CE">
              <w:rPr>
                <w:rFonts w:asciiTheme="minorHAnsi" w:hAnsiTheme="minorHAnsi" w:cstheme="minorHAnsi"/>
                <w:b/>
                <w:color w:val="000000" w:themeColor="text1"/>
                <w:sz w:val="22"/>
                <w:szCs w:val="22"/>
                <w:lang w:val="fr-CH"/>
              </w:rPr>
              <w:t>Concept  p</w:t>
            </w:r>
            <w:r w:rsidRPr="009231CE">
              <w:rPr>
                <w:rFonts w:asciiTheme="minorHAnsi" w:hAnsiTheme="minorHAnsi" w:cstheme="minorHAnsi"/>
                <w:b/>
                <w:color w:val="000000" w:themeColor="text1"/>
                <w:sz w:val="22"/>
                <w:szCs w:val="22"/>
                <w:lang w:val="fr-CH"/>
              </w:rPr>
              <w:t>.</w:t>
            </w:r>
            <w:proofErr w:type="gramEnd"/>
            <w:r w:rsidRPr="009231CE">
              <w:rPr>
                <w:rFonts w:asciiTheme="minorHAnsi" w:hAnsiTheme="minorHAnsi" w:cstheme="minorHAnsi"/>
                <w:b/>
                <w:color w:val="000000" w:themeColor="text1"/>
                <w:sz w:val="22"/>
                <w:szCs w:val="22"/>
                <w:lang w:val="fr-CH"/>
              </w:rPr>
              <w:t xml:space="preserve"> 10-11)</w:t>
            </w:r>
          </w:p>
        </w:tc>
        <w:tc>
          <w:tcPr>
            <w:tcW w:w="5670" w:type="dxa"/>
          </w:tcPr>
          <w:p w14:paraId="2E365E5B" w14:textId="77777777" w:rsidR="00FF08AE" w:rsidRPr="009231CE" w:rsidRDefault="00FF08AE" w:rsidP="0040685A">
            <w:pPr>
              <w:rPr>
                <w:rFonts w:asciiTheme="minorHAnsi" w:hAnsiTheme="minorHAnsi" w:cstheme="minorHAnsi"/>
                <w:b/>
                <w:bCs/>
                <w:color w:val="000000" w:themeColor="text1"/>
                <w:sz w:val="22"/>
                <w:szCs w:val="22"/>
                <w:lang w:val="fr-CH"/>
              </w:rPr>
            </w:pPr>
          </w:p>
          <w:p w14:paraId="76CE8B5E" w14:textId="77777777" w:rsidR="00FF08AE" w:rsidRPr="009231CE" w:rsidRDefault="00FF08AE" w:rsidP="0040685A">
            <w:pPr>
              <w:rPr>
                <w:rFonts w:asciiTheme="minorHAnsi" w:hAnsiTheme="minorHAnsi" w:cstheme="minorHAnsi"/>
                <w:b/>
                <w:bCs/>
                <w:color w:val="000000" w:themeColor="text1"/>
                <w:sz w:val="22"/>
                <w:szCs w:val="22"/>
                <w:lang w:val="fr-CH"/>
              </w:rPr>
            </w:pPr>
          </w:p>
          <w:p w14:paraId="6CC58BD5" w14:textId="77777777" w:rsidR="00FF08AE" w:rsidRPr="009231CE" w:rsidRDefault="00FF08AE" w:rsidP="0040685A">
            <w:pPr>
              <w:rPr>
                <w:rFonts w:asciiTheme="minorHAnsi" w:hAnsiTheme="minorHAnsi" w:cstheme="minorHAnsi"/>
                <w:b/>
                <w:bCs/>
                <w:color w:val="000000" w:themeColor="text1"/>
                <w:sz w:val="22"/>
                <w:szCs w:val="22"/>
                <w:lang w:val="fr-CH"/>
              </w:rPr>
            </w:pPr>
          </w:p>
        </w:tc>
      </w:tr>
      <w:tr w:rsidR="00FF08AE" w:rsidRPr="00625FED" w14:paraId="6A34510A" w14:textId="77777777" w:rsidTr="0040685A">
        <w:tc>
          <w:tcPr>
            <w:tcW w:w="4106" w:type="dxa"/>
            <w:tcMar>
              <w:top w:w="85" w:type="dxa"/>
              <w:bottom w:w="85" w:type="dxa"/>
            </w:tcMar>
          </w:tcPr>
          <w:p w14:paraId="1771BA80" w14:textId="3B22B53E" w:rsidR="00FF08AE" w:rsidRPr="009231CE" w:rsidRDefault="009937B7" w:rsidP="0040685A">
            <w:pPr>
              <w:rPr>
                <w:rFonts w:asciiTheme="minorHAnsi" w:hAnsiTheme="minorHAnsi" w:cstheme="minorHAnsi"/>
                <w:b/>
                <w:color w:val="000000" w:themeColor="text1"/>
                <w:sz w:val="22"/>
                <w:szCs w:val="22"/>
                <w:lang w:val="fr-CH"/>
              </w:rPr>
            </w:pPr>
            <w:r w:rsidRPr="009231CE">
              <w:rPr>
                <w:rFonts w:asciiTheme="minorHAnsi" w:hAnsiTheme="minorHAnsi" w:cstheme="minorHAnsi"/>
                <w:b/>
                <w:color w:val="000000" w:themeColor="text1"/>
                <w:sz w:val="22"/>
                <w:szCs w:val="22"/>
                <w:lang w:val="fr-CH"/>
              </w:rPr>
              <w:t>Devoirs pour les participantes et participants</w:t>
            </w:r>
            <w:r w:rsidR="00FF08AE" w:rsidRPr="009231CE">
              <w:rPr>
                <w:rFonts w:asciiTheme="minorHAnsi" w:hAnsiTheme="minorHAnsi" w:cstheme="minorHAnsi"/>
                <w:b/>
                <w:color w:val="000000" w:themeColor="text1"/>
                <w:sz w:val="22"/>
                <w:szCs w:val="22"/>
                <w:lang w:val="fr-CH"/>
              </w:rPr>
              <w:t xml:space="preserve"> </w:t>
            </w:r>
          </w:p>
          <w:p w14:paraId="010C8C8E" w14:textId="46DEEB6D" w:rsidR="00FF08AE" w:rsidRPr="005979B7" w:rsidRDefault="00FF08AE" w:rsidP="0040685A">
            <w:pPr>
              <w:rPr>
                <w:rFonts w:asciiTheme="minorHAnsi" w:hAnsiTheme="minorHAnsi" w:cstheme="minorHAnsi"/>
                <w:b/>
                <w:color w:val="000000" w:themeColor="text1"/>
                <w:sz w:val="22"/>
                <w:szCs w:val="22"/>
              </w:rPr>
            </w:pPr>
            <w:r w:rsidRPr="005979B7">
              <w:rPr>
                <w:rFonts w:asciiTheme="minorHAnsi" w:hAnsiTheme="minorHAnsi" w:cstheme="minorHAnsi"/>
                <w:b/>
                <w:color w:val="000000" w:themeColor="text1"/>
                <w:sz w:val="22"/>
                <w:szCs w:val="22"/>
              </w:rPr>
              <w:t>(</w:t>
            </w:r>
            <w:proofErr w:type="gramStart"/>
            <w:r w:rsidR="00F935BF">
              <w:rPr>
                <w:rFonts w:asciiTheme="minorHAnsi" w:hAnsiTheme="minorHAnsi" w:cstheme="minorHAnsi"/>
                <w:b/>
                <w:color w:val="000000" w:themeColor="text1"/>
                <w:sz w:val="22"/>
                <w:szCs w:val="22"/>
              </w:rPr>
              <w:t>Concept  p</w:t>
            </w:r>
            <w:r w:rsidRPr="005979B7">
              <w:rPr>
                <w:rFonts w:asciiTheme="minorHAnsi" w:hAnsiTheme="minorHAnsi" w:cstheme="minorHAnsi"/>
                <w:b/>
                <w:color w:val="000000" w:themeColor="text1"/>
                <w:sz w:val="22"/>
                <w:szCs w:val="22"/>
              </w:rPr>
              <w:t>.</w:t>
            </w:r>
            <w:proofErr w:type="gramEnd"/>
            <w:r w:rsidRPr="005979B7">
              <w:rPr>
                <w:rFonts w:asciiTheme="minorHAnsi" w:hAnsiTheme="minorHAnsi" w:cstheme="minorHAnsi"/>
                <w:b/>
                <w:color w:val="000000" w:themeColor="text1"/>
                <w:sz w:val="22"/>
                <w:szCs w:val="22"/>
              </w:rPr>
              <w:t xml:space="preserve"> 11</w:t>
            </w:r>
            <w:r>
              <w:rPr>
                <w:rFonts w:asciiTheme="minorHAnsi" w:hAnsiTheme="minorHAnsi" w:cstheme="minorHAnsi"/>
                <w:b/>
                <w:color w:val="000000" w:themeColor="text1"/>
                <w:sz w:val="22"/>
                <w:szCs w:val="22"/>
              </w:rPr>
              <w:t>-</w:t>
            </w:r>
            <w:r w:rsidRPr="005979B7">
              <w:rPr>
                <w:rFonts w:asciiTheme="minorHAnsi" w:hAnsiTheme="minorHAnsi" w:cstheme="minorHAnsi"/>
                <w:b/>
                <w:color w:val="000000" w:themeColor="text1"/>
                <w:sz w:val="22"/>
                <w:szCs w:val="22"/>
              </w:rPr>
              <w:t>12)</w:t>
            </w:r>
          </w:p>
        </w:tc>
        <w:tc>
          <w:tcPr>
            <w:tcW w:w="5670" w:type="dxa"/>
          </w:tcPr>
          <w:p w14:paraId="5978E512" w14:textId="77777777" w:rsidR="00FF08AE" w:rsidRDefault="00FF08AE" w:rsidP="0040685A">
            <w:pPr>
              <w:rPr>
                <w:rFonts w:asciiTheme="minorHAnsi" w:hAnsiTheme="minorHAnsi" w:cstheme="minorHAnsi"/>
                <w:b/>
                <w:bCs/>
                <w:color w:val="000000" w:themeColor="text1"/>
                <w:sz w:val="22"/>
                <w:szCs w:val="22"/>
                <w:lang w:val="de-DE"/>
              </w:rPr>
            </w:pPr>
          </w:p>
          <w:p w14:paraId="0DF8DA4E" w14:textId="77777777" w:rsidR="00FF08AE" w:rsidRDefault="00FF08AE" w:rsidP="0040685A">
            <w:pPr>
              <w:rPr>
                <w:rFonts w:asciiTheme="minorHAnsi" w:hAnsiTheme="minorHAnsi" w:cstheme="minorHAnsi"/>
                <w:b/>
                <w:bCs/>
                <w:color w:val="000000" w:themeColor="text1"/>
                <w:sz w:val="22"/>
                <w:szCs w:val="22"/>
                <w:lang w:val="de-DE"/>
              </w:rPr>
            </w:pPr>
          </w:p>
          <w:p w14:paraId="1EDB9D75" w14:textId="77777777" w:rsidR="00FF08AE" w:rsidRPr="00625FED" w:rsidRDefault="00FF08AE" w:rsidP="0040685A">
            <w:pPr>
              <w:rPr>
                <w:rFonts w:asciiTheme="minorHAnsi" w:hAnsiTheme="minorHAnsi" w:cstheme="minorHAnsi"/>
                <w:b/>
                <w:bCs/>
                <w:color w:val="000000" w:themeColor="text1"/>
                <w:sz w:val="22"/>
                <w:szCs w:val="22"/>
                <w:lang w:val="de-DE"/>
              </w:rPr>
            </w:pPr>
          </w:p>
        </w:tc>
      </w:tr>
      <w:tr w:rsidR="00FF08AE" w:rsidRPr="00625FED" w14:paraId="14DF0D3F" w14:textId="77777777" w:rsidTr="0040685A">
        <w:tc>
          <w:tcPr>
            <w:tcW w:w="4106" w:type="dxa"/>
            <w:tcMar>
              <w:top w:w="85" w:type="dxa"/>
              <w:bottom w:w="85" w:type="dxa"/>
            </w:tcMar>
          </w:tcPr>
          <w:p w14:paraId="7415EE08" w14:textId="76A67C47" w:rsidR="00FF08AE" w:rsidRPr="005979B7" w:rsidRDefault="0079320A" w:rsidP="004068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Qu</w:t>
            </w:r>
            <w:r w:rsidR="009937B7">
              <w:rPr>
                <w:rFonts w:asciiTheme="minorHAnsi" w:hAnsiTheme="minorHAnsi" w:cstheme="minorHAnsi"/>
                <w:b/>
                <w:color w:val="000000" w:themeColor="text1"/>
                <w:sz w:val="22"/>
                <w:szCs w:val="22"/>
              </w:rPr>
              <w:t>estions ouvertes et divers</w:t>
            </w:r>
          </w:p>
        </w:tc>
        <w:tc>
          <w:tcPr>
            <w:tcW w:w="5670" w:type="dxa"/>
          </w:tcPr>
          <w:p w14:paraId="08599D59" w14:textId="77777777" w:rsidR="00FF08AE" w:rsidRDefault="00FF08AE" w:rsidP="0040685A">
            <w:pPr>
              <w:rPr>
                <w:rFonts w:asciiTheme="minorHAnsi" w:hAnsiTheme="minorHAnsi" w:cstheme="minorHAnsi"/>
                <w:b/>
                <w:bCs/>
                <w:color w:val="000000" w:themeColor="text1"/>
                <w:sz w:val="22"/>
                <w:szCs w:val="22"/>
                <w:lang w:val="de-DE"/>
              </w:rPr>
            </w:pPr>
          </w:p>
          <w:p w14:paraId="70F61D4C" w14:textId="77777777" w:rsidR="00FF08AE" w:rsidRDefault="00FF08AE" w:rsidP="0040685A">
            <w:pPr>
              <w:rPr>
                <w:rFonts w:asciiTheme="minorHAnsi" w:hAnsiTheme="minorHAnsi" w:cstheme="minorHAnsi"/>
                <w:b/>
                <w:bCs/>
                <w:color w:val="000000" w:themeColor="text1"/>
                <w:sz w:val="22"/>
                <w:szCs w:val="22"/>
                <w:lang w:val="de-DE"/>
              </w:rPr>
            </w:pPr>
          </w:p>
          <w:p w14:paraId="2CCECEC4" w14:textId="77777777" w:rsidR="00FF08AE" w:rsidRPr="00625FED" w:rsidRDefault="00FF08AE" w:rsidP="0040685A">
            <w:pPr>
              <w:rPr>
                <w:rFonts w:asciiTheme="minorHAnsi" w:hAnsiTheme="minorHAnsi" w:cstheme="minorHAnsi"/>
                <w:b/>
                <w:bCs/>
                <w:color w:val="000000" w:themeColor="text1"/>
                <w:sz w:val="22"/>
                <w:szCs w:val="22"/>
                <w:lang w:val="de-DE"/>
              </w:rPr>
            </w:pPr>
          </w:p>
        </w:tc>
      </w:tr>
    </w:tbl>
    <w:p w14:paraId="4C0BEDC5" w14:textId="77777777" w:rsidR="00FF08AE" w:rsidRPr="00AD2D20" w:rsidRDefault="00FF08AE" w:rsidP="00FF08AE">
      <w:pPr>
        <w:spacing w:line="276" w:lineRule="auto"/>
        <w:ind w:right="-2"/>
        <w:rPr>
          <w:rFonts w:asciiTheme="minorHAnsi" w:hAnsiTheme="minorHAnsi" w:cstheme="minorHAnsi"/>
          <w:b/>
          <w:bCs/>
          <w:sz w:val="22"/>
          <w:szCs w:val="22"/>
        </w:rPr>
      </w:pPr>
    </w:p>
    <w:p w14:paraId="00AD8E24" w14:textId="3A056AA7" w:rsidR="00FF08AE" w:rsidRPr="009231CE" w:rsidRDefault="009937B7" w:rsidP="00FF08AE">
      <w:pPr>
        <w:spacing w:line="276" w:lineRule="auto"/>
        <w:ind w:right="-2"/>
        <w:jc w:val="right"/>
        <w:rPr>
          <w:rFonts w:asciiTheme="minorHAnsi" w:hAnsiTheme="minorHAnsi" w:cstheme="minorHAnsi"/>
          <w:b/>
          <w:bCs/>
          <w:sz w:val="22"/>
          <w:szCs w:val="22"/>
          <w:lang w:val="fr-CH"/>
        </w:rPr>
      </w:pPr>
      <w:r w:rsidRPr="009231CE">
        <w:rPr>
          <w:rFonts w:asciiTheme="minorHAnsi" w:hAnsiTheme="minorHAnsi" w:cstheme="minorHAnsi"/>
          <w:b/>
          <w:bCs/>
          <w:sz w:val="22"/>
          <w:szCs w:val="22"/>
          <w:lang w:val="fr-CH"/>
        </w:rPr>
        <w:t>Tourner la page s’il-vous-plaît</w:t>
      </w:r>
    </w:p>
    <w:p w14:paraId="1D3299F3" w14:textId="77777777" w:rsidR="00FF08AE" w:rsidRPr="009231CE" w:rsidRDefault="00FF08AE" w:rsidP="00FF08AE">
      <w:pPr>
        <w:rPr>
          <w:rFonts w:asciiTheme="minorHAnsi" w:hAnsiTheme="minorHAnsi" w:cstheme="minorHAnsi"/>
          <w:b/>
          <w:color w:val="000000" w:themeColor="text1"/>
          <w:sz w:val="28"/>
          <w:szCs w:val="28"/>
          <w:lang w:val="fr-CH"/>
        </w:rPr>
      </w:pPr>
    </w:p>
    <w:p w14:paraId="3948D2D3" w14:textId="77777777" w:rsidR="00FF08AE" w:rsidRPr="009231CE" w:rsidRDefault="00FF08AE" w:rsidP="00FF08AE">
      <w:pPr>
        <w:rPr>
          <w:rFonts w:asciiTheme="minorHAnsi" w:hAnsiTheme="minorHAnsi" w:cstheme="minorHAnsi"/>
          <w:b/>
          <w:color w:val="000000" w:themeColor="text1"/>
          <w:sz w:val="28"/>
          <w:szCs w:val="28"/>
          <w:lang w:val="fr-CH"/>
        </w:rPr>
      </w:pPr>
    </w:p>
    <w:p w14:paraId="39CCBBF0" w14:textId="77777777" w:rsidR="00FF08AE" w:rsidRPr="009231CE" w:rsidRDefault="00FF08AE" w:rsidP="00FF08AE">
      <w:pPr>
        <w:rPr>
          <w:rFonts w:asciiTheme="minorHAnsi" w:hAnsiTheme="minorHAnsi" w:cstheme="minorHAnsi"/>
          <w:b/>
          <w:color w:val="000000" w:themeColor="text1"/>
          <w:sz w:val="28"/>
          <w:szCs w:val="28"/>
          <w:lang w:val="fr-CH"/>
        </w:rPr>
      </w:pPr>
    </w:p>
    <w:p w14:paraId="7E52A8B8" w14:textId="77777777" w:rsidR="00FF08AE" w:rsidRPr="009231CE" w:rsidRDefault="00FF08AE" w:rsidP="00FF08AE">
      <w:pPr>
        <w:rPr>
          <w:rFonts w:asciiTheme="minorHAnsi" w:hAnsiTheme="minorHAnsi" w:cstheme="minorHAnsi"/>
          <w:b/>
          <w:color w:val="000000" w:themeColor="text1"/>
          <w:sz w:val="28"/>
          <w:szCs w:val="28"/>
          <w:lang w:val="fr-CH"/>
        </w:rPr>
      </w:pPr>
    </w:p>
    <w:p w14:paraId="441FA66F" w14:textId="674D90C2" w:rsidR="00FF08AE" w:rsidRPr="009231CE" w:rsidRDefault="00826B73" w:rsidP="00FF08AE">
      <w:pPr>
        <w:rPr>
          <w:rFonts w:asciiTheme="minorHAnsi" w:hAnsiTheme="minorHAnsi" w:cstheme="minorHAnsi"/>
          <w:b/>
          <w:color w:val="000000" w:themeColor="text1"/>
          <w:sz w:val="28"/>
          <w:szCs w:val="28"/>
          <w:lang w:val="fr-CH"/>
        </w:rPr>
      </w:pPr>
      <w:r w:rsidRPr="009231CE">
        <w:rPr>
          <w:rFonts w:asciiTheme="minorHAnsi" w:hAnsiTheme="minorHAnsi" w:cstheme="minorHAnsi"/>
          <w:b/>
          <w:color w:val="000000" w:themeColor="text1"/>
          <w:sz w:val="28"/>
          <w:szCs w:val="28"/>
          <w:lang w:val="fr-CH"/>
        </w:rPr>
        <w:lastRenderedPageBreak/>
        <w:t>Voulez-vous contribuer à la bourse aux idées ?</w:t>
      </w:r>
    </w:p>
    <w:p w14:paraId="0D40D974" w14:textId="77777777" w:rsidR="00FF08AE" w:rsidRPr="009231CE" w:rsidRDefault="00FF08AE" w:rsidP="00FF08AE">
      <w:pPr>
        <w:spacing w:line="276" w:lineRule="auto"/>
        <w:ind w:right="-2"/>
        <w:rPr>
          <w:rFonts w:asciiTheme="minorHAnsi" w:hAnsiTheme="minorHAnsi" w:cstheme="minorHAnsi"/>
          <w:b/>
          <w:bCs/>
          <w:sz w:val="22"/>
          <w:szCs w:val="22"/>
          <w:lang w:val="fr-CH"/>
        </w:rPr>
      </w:pPr>
    </w:p>
    <w:p w14:paraId="0BE2E48D" w14:textId="1E599744" w:rsidR="00FF08AE" w:rsidRPr="009231CE" w:rsidRDefault="00DB3304" w:rsidP="00FF08AE">
      <w:pPr>
        <w:spacing w:line="276" w:lineRule="auto"/>
        <w:rPr>
          <w:rFonts w:asciiTheme="minorHAnsi" w:hAnsiTheme="minorHAnsi" w:cstheme="minorHAnsi"/>
          <w:sz w:val="22"/>
          <w:szCs w:val="22"/>
          <w:lang w:val="fr-CH"/>
        </w:rPr>
      </w:pPr>
      <w:r w:rsidRPr="009231CE">
        <w:rPr>
          <w:rFonts w:asciiTheme="minorHAnsi" w:hAnsiTheme="minorHAnsi" w:cstheme="minorHAnsi"/>
          <w:sz w:val="22"/>
          <w:szCs w:val="22"/>
          <w:lang w:val="fr-CH"/>
        </w:rPr>
        <w:t>Dans le cadre de la bourse aux idées, les participantes et participants aux conférences thématiques présentent leurs idées pour mettre en œuvre le présent projet de concept dans leur paroisse. On peut présenter des exemples, des mesures ou des offres</w:t>
      </w:r>
      <w:r w:rsidR="00FF08AE" w:rsidRPr="009231CE">
        <w:rPr>
          <w:rFonts w:asciiTheme="minorHAnsi" w:hAnsiTheme="minorHAnsi" w:cstheme="minorHAnsi"/>
          <w:sz w:val="22"/>
          <w:szCs w:val="22"/>
          <w:lang w:val="fr-CH"/>
        </w:rPr>
        <w:t xml:space="preserve">, </w:t>
      </w:r>
    </w:p>
    <w:p w14:paraId="1A66AB8C" w14:textId="77777777" w:rsidR="00FF08AE" w:rsidRPr="009231CE" w:rsidRDefault="00FF08AE" w:rsidP="00FF08AE">
      <w:pPr>
        <w:spacing w:line="276" w:lineRule="auto"/>
        <w:rPr>
          <w:rFonts w:asciiTheme="minorHAnsi" w:hAnsiTheme="minorHAnsi" w:cstheme="minorHAnsi"/>
          <w:sz w:val="22"/>
          <w:szCs w:val="22"/>
          <w:lang w:val="fr-CH"/>
        </w:rPr>
      </w:pPr>
    </w:p>
    <w:p w14:paraId="096B6FAA" w14:textId="013ABBDD" w:rsidR="00DB3304" w:rsidRPr="00DB3304" w:rsidRDefault="00DB3304" w:rsidP="00DB3304">
      <w:pPr>
        <w:pStyle w:val="Listenabsatz"/>
        <w:numPr>
          <w:ilvl w:val="0"/>
          <w:numId w:val="1"/>
        </w:numPr>
        <w:rPr>
          <w:rFonts w:asciiTheme="minorHAnsi" w:hAnsiTheme="minorHAnsi" w:cstheme="minorHAnsi"/>
          <w:sz w:val="22"/>
          <w:szCs w:val="22"/>
        </w:rPr>
      </w:pPr>
      <w:proofErr w:type="spellStart"/>
      <w:r w:rsidRPr="00DB3304">
        <w:rPr>
          <w:rFonts w:asciiTheme="minorHAnsi" w:hAnsiTheme="minorHAnsi" w:cstheme="minorHAnsi"/>
          <w:sz w:val="22"/>
          <w:szCs w:val="22"/>
        </w:rPr>
        <w:t>qui</w:t>
      </w:r>
      <w:proofErr w:type="spellEnd"/>
      <w:r w:rsidRPr="00DB3304">
        <w:rPr>
          <w:rFonts w:asciiTheme="minorHAnsi" w:hAnsiTheme="minorHAnsi" w:cstheme="minorHAnsi"/>
          <w:sz w:val="22"/>
          <w:szCs w:val="22"/>
        </w:rPr>
        <w:t xml:space="preserve"> existent </w:t>
      </w:r>
      <w:proofErr w:type="spellStart"/>
      <w:r w:rsidRPr="00DB3304">
        <w:rPr>
          <w:rFonts w:asciiTheme="minorHAnsi" w:hAnsiTheme="minorHAnsi" w:cstheme="minorHAnsi"/>
          <w:sz w:val="22"/>
          <w:szCs w:val="22"/>
        </w:rPr>
        <w:t>déjà</w:t>
      </w:r>
      <w:proofErr w:type="spellEnd"/>
      <w:r w:rsidR="009231CE">
        <w:rPr>
          <w:rFonts w:asciiTheme="minorHAnsi" w:hAnsiTheme="minorHAnsi" w:cstheme="minorHAnsi"/>
          <w:sz w:val="22"/>
          <w:szCs w:val="22"/>
        </w:rPr>
        <w:t>,</w:t>
      </w:r>
      <w:bookmarkStart w:id="1" w:name="_GoBack"/>
      <w:bookmarkEnd w:id="1"/>
    </w:p>
    <w:p w14:paraId="11AE2C67" w14:textId="25E0E009" w:rsidR="00DB3304" w:rsidRPr="009231CE" w:rsidRDefault="00DB3304" w:rsidP="00DB3304">
      <w:pPr>
        <w:pStyle w:val="Listenabsatz"/>
        <w:numPr>
          <w:ilvl w:val="0"/>
          <w:numId w:val="1"/>
        </w:numPr>
        <w:rPr>
          <w:rFonts w:asciiTheme="minorHAnsi" w:hAnsiTheme="minorHAnsi" w:cstheme="minorHAnsi"/>
          <w:sz w:val="22"/>
          <w:szCs w:val="22"/>
          <w:lang w:val="fr-CH"/>
        </w:rPr>
      </w:pPr>
      <w:proofErr w:type="gramStart"/>
      <w:r w:rsidRPr="009231CE">
        <w:rPr>
          <w:rFonts w:asciiTheme="minorHAnsi" w:hAnsiTheme="minorHAnsi" w:cstheme="minorHAnsi"/>
          <w:sz w:val="22"/>
          <w:szCs w:val="22"/>
          <w:lang w:val="fr-CH"/>
        </w:rPr>
        <w:t>qui</w:t>
      </w:r>
      <w:proofErr w:type="gramEnd"/>
      <w:r w:rsidRPr="009231CE">
        <w:rPr>
          <w:rFonts w:asciiTheme="minorHAnsi" w:hAnsiTheme="minorHAnsi" w:cstheme="minorHAnsi"/>
          <w:sz w:val="22"/>
          <w:szCs w:val="22"/>
          <w:lang w:val="fr-CH"/>
        </w:rPr>
        <w:t xml:space="preserve"> sont en phase de préparation,</w:t>
      </w:r>
    </w:p>
    <w:p w14:paraId="7AD746DF" w14:textId="2B1DA217" w:rsidR="00FF08AE" w:rsidRPr="009231CE" w:rsidRDefault="009231CE" w:rsidP="00DB3304">
      <w:pPr>
        <w:pStyle w:val="Listenabsatz"/>
        <w:numPr>
          <w:ilvl w:val="0"/>
          <w:numId w:val="1"/>
        </w:numPr>
        <w:rPr>
          <w:rFonts w:asciiTheme="minorHAnsi" w:hAnsiTheme="minorHAnsi" w:cstheme="minorHAnsi"/>
          <w:sz w:val="22"/>
          <w:szCs w:val="22"/>
          <w:lang w:val="fr-CH"/>
        </w:rPr>
      </w:pPr>
      <w:proofErr w:type="gramStart"/>
      <w:r w:rsidRPr="009231CE">
        <w:rPr>
          <w:rFonts w:asciiTheme="minorHAnsi" w:hAnsiTheme="minorHAnsi" w:cstheme="minorHAnsi"/>
          <w:sz w:val="22"/>
          <w:szCs w:val="22"/>
          <w:lang w:val="fr-CH"/>
        </w:rPr>
        <w:t>q</w:t>
      </w:r>
      <w:r w:rsidR="00DB3304" w:rsidRPr="009231CE">
        <w:rPr>
          <w:rFonts w:asciiTheme="minorHAnsi" w:hAnsiTheme="minorHAnsi" w:cstheme="minorHAnsi"/>
          <w:sz w:val="22"/>
          <w:szCs w:val="22"/>
          <w:lang w:val="fr-CH"/>
        </w:rPr>
        <w:t>ui</w:t>
      </w:r>
      <w:proofErr w:type="gramEnd"/>
      <w:r w:rsidR="00DB3304" w:rsidRPr="009231CE">
        <w:rPr>
          <w:rFonts w:asciiTheme="minorHAnsi" w:hAnsiTheme="minorHAnsi" w:cstheme="minorHAnsi"/>
          <w:sz w:val="22"/>
          <w:szCs w:val="22"/>
          <w:lang w:val="fr-CH"/>
        </w:rPr>
        <w:t xml:space="preserve"> sont en phase initiale</w:t>
      </w:r>
      <w:r w:rsidR="00FF08AE" w:rsidRPr="009231CE">
        <w:rPr>
          <w:rFonts w:asciiTheme="minorHAnsi" w:hAnsiTheme="minorHAnsi" w:cstheme="minorHAnsi"/>
          <w:sz w:val="22"/>
          <w:szCs w:val="22"/>
          <w:lang w:val="fr-CH"/>
        </w:rPr>
        <w:t>.</w:t>
      </w:r>
    </w:p>
    <w:p w14:paraId="2FC6E5BA" w14:textId="77777777" w:rsidR="00FF08AE" w:rsidRPr="009231CE" w:rsidRDefault="00FF08AE" w:rsidP="00FF08AE">
      <w:pPr>
        <w:spacing w:line="276" w:lineRule="auto"/>
        <w:rPr>
          <w:rFonts w:asciiTheme="minorHAnsi" w:hAnsiTheme="minorHAnsi" w:cstheme="minorHAnsi"/>
          <w:sz w:val="22"/>
          <w:szCs w:val="22"/>
          <w:lang w:val="fr-CH"/>
        </w:rPr>
      </w:pPr>
    </w:p>
    <w:p w14:paraId="3A50878A" w14:textId="6FD64F7F" w:rsidR="00FF08AE" w:rsidRPr="009231CE" w:rsidRDefault="009231CE" w:rsidP="00FF08AE">
      <w:pPr>
        <w:spacing w:line="276" w:lineRule="auto"/>
        <w:ind w:right="-2"/>
        <w:rPr>
          <w:rFonts w:asciiTheme="minorHAnsi" w:hAnsiTheme="minorHAnsi" w:cstheme="minorHAnsi"/>
          <w:sz w:val="22"/>
          <w:szCs w:val="22"/>
          <w:lang w:val="fr-CH"/>
        </w:rPr>
      </w:pPr>
      <w:r>
        <w:rPr>
          <w:rFonts w:asciiTheme="minorHAnsi" w:hAnsiTheme="minorHAnsi" w:cstheme="minorHAnsi"/>
          <w:sz w:val="22"/>
          <w:szCs w:val="22"/>
          <w:lang w:val="fr-CH"/>
        </w:rPr>
        <w:t>A</w:t>
      </w:r>
      <w:r w:rsidR="00DB3304" w:rsidRPr="009231CE">
        <w:rPr>
          <w:rFonts w:asciiTheme="minorHAnsi" w:hAnsiTheme="minorHAnsi" w:cstheme="minorHAnsi"/>
          <w:sz w:val="22"/>
          <w:szCs w:val="22"/>
          <w:lang w:val="fr-CH"/>
        </w:rPr>
        <w:t xml:space="preserve"> la fin de tous les événements, toutes les idées recueillies seront numérisées et mises à disposition en ligne (prévue fin novembre 2020)</w:t>
      </w:r>
    </w:p>
    <w:p w14:paraId="79EE6E22" w14:textId="77777777" w:rsidR="00DB3304" w:rsidRPr="009231CE" w:rsidRDefault="00DB3304" w:rsidP="00FF08AE">
      <w:pPr>
        <w:spacing w:line="276" w:lineRule="auto"/>
        <w:ind w:right="-2"/>
        <w:rPr>
          <w:rFonts w:asciiTheme="minorHAnsi" w:hAnsiTheme="minorHAnsi" w:cstheme="minorHAnsi"/>
          <w:sz w:val="22"/>
          <w:szCs w:val="22"/>
          <w:lang w:val="fr-CH"/>
        </w:rPr>
      </w:pPr>
    </w:p>
    <w:p w14:paraId="3E6C9778" w14:textId="5B7A0C2B" w:rsidR="00FF08AE" w:rsidRPr="009231CE" w:rsidRDefault="00826B73" w:rsidP="00FF08AE">
      <w:pPr>
        <w:spacing w:line="276" w:lineRule="auto"/>
        <w:ind w:right="-2"/>
        <w:rPr>
          <w:rFonts w:asciiTheme="minorHAnsi" w:hAnsiTheme="minorHAnsi" w:cstheme="minorHAnsi"/>
          <w:b/>
          <w:bCs/>
          <w:sz w:val="22"/>
          <w:szCs w:val="22"/>
          <w:u w:val="single"/>
          <w:lang w:val="fr-CH"/>
        </w:rPr>
      </w:pPr>
      <w:r w:rsidRPr="009231CE">
        <w:rPr>
          <w:rFonts w:asciiTheme="minorHAnsi" w:hAnsiTheme="minorHAnsi" w:cstheme="minorHAnsi"/>
          <w:b/>
          <w:bCs/>
          <w:sz w:val="22"/>
          <w:szCs w:val="22"/>
          <w:u w:val="single"/>
          <w:lang w:val="fr-CH"/>
        </w:rPr>
        <w:t xml:space="preserve">Si vous souhaitez présenter une ou plusieurs idées, veuillez étiqueter une seule feuille </w:t>
      </w:r>
      <w:r w:rsidR="007D2BC1" w:rsidRPr="009231CE">
        <w:rPr>
          <w:rFonts w:asciiTheme="minorHAnsi" w:hAnsiTheme="minorHAnsi" w:cstheme="minorHAnsi"/>
          <w:b/>
          <w:bCs/>
          <w:sz w:val="22"/>
          <w:szCs w:val="22"/>
          <w:u w:val="single"/>
          <w:lang w:val="fr-CH"/>
        </w:rPr>
        <w:t xml:space="preserve">de </w:t>
      </w:r>
      <w:proofErr w:type="spellStart"/>
      <w:r w:rsidR="007D2BC1" w:rsidRPr="009231CE">
        <w:rPr>
          <w:rFonts w:asciiTheme="minorHAnsi" w:hAnsiTheme="minorHAnsi" w:cstheme="minorHAnsi"/>
          <w:b/>
          <w:bCs/>
          <w:sz w:val="22"/>
          <w:szCs w:val="22"/>
          <w:u w:val="single"/>
          <w:lang w:val="fr-CH"/>
        </w:rPr>
        <w:t>flipchart</w:t>
      </w:r>
      <w:proofErr w:type="spellEnd"/>
      <w:r w:rsidR="007D2BC1" w:rsidRPr="009231CE">
        <w:rPr>
          <w:rFonts w:asciiTheme="minorHAnsi" w:hAnsiTheme="minorHAnsi" w:cstheme="minorHAnsi"/>
          <w:b/>
          <w:bCs/>
          <w:sz w:val="22"/>
          <w:szCs w:val="22"/>
          <w:u w:val="single"/>
          <w:lang w:val="fr-CH"/>
        </w:rPr>
        <w:t xml:space="preserve"> </w:t>
      </w:r>
      <w:r w:rsidRPr="009231CE">
        <w:rPr>
          <w:rFonts w:asciiTheme="minorHAnsi" w:hAnsiTheme="minorHAnsi" w:cstheme="minorHAnsi"/>
          <w:b/>
          <w:bCs/>
          <w:sz w:val="22"/>
          <w:szCs w:val="22"/>
          <w:u w:val="single"/>
          <w:lang w:val="fr-CH"/>
        </w:rPr>
        <w:t>par idée comme indiqué ci-dessous et la remettre à la réception à votre arrivée. Si vous avez déjà des brochures pour une offre existante, veuillez en apporter également en quantité suffisante</w:t>
      </w:r>
      <w:r w:rsidR="00FF08AE" w:rsidRPr="009231CE">
        <w:rPr>
          <w:rFonts w:asciiTheme="minorHAnsi" w:hAnsiTheme="minorHAnsi" w:cstheme="minorHAnsi"/>
          <w:b/>
          <w:bCs/>
          <w:sz w:val="22"/>
          <w:szCs w:val="22"/>
          <w:u w:val="single"/>
          <w:lang w:val="fr-CH"/>
        </w:rPr>
        <w:t>.</w:t>
      </w:r>
    </w:p>
    <w:p w14:paraId="5EDD98D1" w14:textId="2C813B23" w:rsidR="00FF08AE" w:rsidRPr="009231CE" w:rsidRDefault="00FF08AE" w:rsidP="00FF08AE">
      <w:pPr>
        <w:spacing w:line="276" w:lineRule="auto"/>
        <w:rPr>
          <w:rFonts w:asciiTheme="minorHAnsi" w:hAnsiTheme="minorHAnsi" w:cstheme="minorHAnsi"/>
          <w:sz w:val="22"/>
          <w:szCs w:val="22"/>
          <w:lang w:val="fr-CH"/>
        </w:rPr>
      </w:pPr>
    </w:p>
    <w:tbl>
      <w:tblPr>
        <w:tblStyle w:val="Tabellenraster"/>
        <w:tblW w:w="0" w:type="auto"/>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949"/>
      </w:tblGrid>
      <w:tr w:rsidR="00FF08AE" w:rsidRPr="001A6845" w14:paraId="1C149BB4" w14:textId="77777777" w:rsidTr="0040685A">
        <w:trPr>
          <w:jc w:val="center"/>
        </w:trPr>
        <w:tc>
          <w:tcPr>
            <w:tcW w:w="5949" w:type="dxa"/>
            <w:shd w:val="clear" w:color="auto" w:fill="F2F2F2" w:themeFill="background1" w:themeFillShade="F2"/>
            <w:tcMar>
              <w:top w:w="85" w:type="dxa"/>
              <w:bottom w:w="85" w:type="dxa"/>
            </w:tcMar>
          </w:tcPr>
          <w:p w14:paraId="763C6EA0" w14:textId="4AEBF486" w:rsidR="00FF08AE" w:rsidRPr="00EC07AF" w:rsidRDefault="00826B73" w:rsidP="0040685A">
            <w:pPr>
              <w:spacing w:line="276" w:lineRule="auto"/>
              <w:rPr>
                <w:rFonts w:asciiTheme="minorHAnsi" w:hAnsiTheme="minorHAnsi" w:cstheme="minorHAnsi"/>
                <w:b/>
                <w:bCs/>
                <w:szCs w:val="20"/>
              </w:rPr>
            </w:pPr>
            <w:proofErr w:type="spellStart"/>
            <w:r>
              <w:rPr>
                <w:rFonts w:asciiTheme="minorHAnsi" w:hAnsiTheme="minorHAnsi" w:cstheme="minorHAnsi"/>
                <w:b/>
                <w:bCs/>
                <w:szCs w:val="20"/>
              </w:rPr>
              <w:t>Intitulé</w:t>
            </w:r>
            <w:proofErr w:type="spellEnd"/>
            <w:r>
              <w:rPr>
                <w:rFonts w:asciiTheme="minorHAnsi" w:hAnsiTheme="minorHAnsi" w:cstheme="minorHAnsi"/>
                <w:b/>
                <w:bCs/>
                <w:szCs w:val="20"/>
              </w:rPr>
              <w:t xml:space="preserve"> de </w:t>
            </w:r>
            <w:proofErr w:type="spellStart"/>
            <w:proofErr w:type="gramStart"/>
            <w:r>
              <w:rPr>
                <w:rFonts w:asciiTheme="minorHAnsi" w:hAnsiTheme="minorHAnsi" w:cstheme="minorHAnsi"/>
                <w:b/>
                <w:bCs/>
                <w:szCs w:val="20"/>
              </w:rPr>
              <w:t>l</w:t>
            </w:r>
            <w:r w:rsidR="007D2BC1">
              <w:rPr>
                <w:rFonts w:asciiTheme="minorHAnsi" w:hAnsiTheme="minorHAnsi" w:cstheme="minorHAnsi"/>
                <w:b/>
                <w:bCs/>
                <w:szCs w:val="20"/>
              </w:rPr>
              <w:t>’</w:t>
            </w:r>
            <w:r>
              <w:rPr>
                <w:rFonts w:asciiTheme="minorHAnsi" w:hAnsiTheme="minorHAnsi" w:cstheme="minorHAnsi"/>
                <w:b/>
                <w:bCs/>
                <w:szCs w:val="20"/>
              </w:rPr>
              <w:t>idée</w:t>
            </w:r>
            <w:proofErr w:type="spellEnd"/>
            <w:r w:rsidR="007D2BC1">
              <w:rPr>
                <w:rFonts w:asciiTheme="minorHAnsi" w:hAnsiTheme="minorHAnsi" w:cstheme="minorHAnsi"/>
                <w:b/>
                <w:bCs/>
                <w:szCs w:val="20"/>
              </w:rPr>
              <w:t xml:space="preserve"> </w:t>
            </w:r>
            <w:r w:rsidR="00FF08AE" w:rsidRPr="00EC07AF">
              <w:rPr>
                <w:rFonts w:asciiTheme="minorHAnsi" w:hAnsiTheme="minorHAnsi" w:cstheme="minorHAnsi"/>
                <w:b/>
                <w:bCs/>
                <w:szCs w:val="20"/>
              </w:rPr>
              <w:t>:</w:t>
            </w:r>
            <w:proofErr w:type="gramEnd"/>
          </w:p>
          <w:p w14:paraId="076CF520" w14:textId="77777777" w:rsidR="00FF08AE" w:rsidRPr="00EC07AF" w:rsidRDefault="00FF08AE" w:rsidP="0040685A">
            <w:pPr>
              <w:spacing w:line="276" w:lineRule="auto"/>
              <w:rPr>
                <w:rFonts w:asciiTheme="minorHAnsi" w:hAnsiTheme="minorHAnsi" w:cstheme="minorHAnsi"/>
                <w:b/>
                <w:bCs/>
                <w:szCs w:val="20"/>
              </w:rPr>
            </w:pPr>
          </w:p>
          <w:p w14:paraId="7A048FFB" w14:textId="77777777" w:rsidR="00FF08AE" w:rsidRPr="00EC07AF" w:rsidRDefault="00FF08AE" w:rsidP="0040685A">
            <w:pPr>
              <w:spacing w:line="276" w:lineRule="auto"/>
              <w:rPr>
                <w:rFonts w:asciiTheme="minorHAnsi" w:hAnsiTheme="minorHAnsi" w:cstheme="minorHAnsi"/>
                <w:b/>
                <w:bCs/>
                <w:szCs w:val="20"/>
              </w:rPr>
            </w:pPr>
          </w:p>
        </w:tc>
      </w:tr>
      <w:tr w:rsidR="00FF08AE" w:rsidRPr="001A6845" w14:paraId="1528BFC0" w14:textId="77777777" w:rsidTr="0040685A">
        <w:trPr>
          <w:jc w:val="center"/>
        </w:trPr>
        <w:tc>
          <w:tcPr>
            <w:tcW w:w="5949" w:type="dxa"/>
            <w:shd w:val="clear" w:color="auto" w:fill="F2F2F2" w:themeFill="background1" w:themeFillShade="F2"/>
            <w:tcMar>
              <w:top w:w="85" w:type="dxa"/>
              <w:bottom w:w="85" w:type="dxa"/>
            </w:tcMar>
          </w:tcPr>
          <w:p w14:paraId="5DA60442" w14:textId="59109E95" w:rsidR="00FF08AE" w:rsidRPr="00EC07AF" w:rsidRDefault="00826B73" w:rsidP="0040685A">
            <w:pPr>
              <w:spacing w:line="276" w:lineRule="auto"/>
              <w:rPr>
                <w:rFonts w:asciiTheme="minorHAnsi" w:hAnsiTheme="minorHAnsi" w:cstheme="minorHAnsi"/>
                <w:b/>
                <w:bCs/>
                <w:szCs w:val="20"/>
              </w:rPr>
            </w:pPr>
            <w:r w:rsidRPr="00826B73">
              <w:rPr>
                <w:rFonts w:asciiTheme="minorHAnsi" w:hAnsiTheme="minorHAnsi" w:cstheme="minorHAnsi"/>
                <w:b/>
                <w:bCs/>
                <w:szCs w:val="20"/>
              </w:rPr>
              <w:t xml:space="preserve">Description </w:t>
            </w:r>
            <w:proofErr w:type="spellStart"/>
            <w:r w:rsidRPr="00826B73">
              <w:rPr>
                <w:rFonts w:asciiTheme="minorHAnsi" w:hAnsiTheme="minorHAnsi" w:cstheme="minorHAnsi"/>
                <w:b/>
                <w:bCs/>
                <w:szCs w:val="20"/>
              </w:rPr>
              <w:t>brève</w:t>
            </w:r>
            <w:proofErr w:type="spellEnd"/>
            <w:r w:rsidRPr="00826B73">
              <w:rPr>
                <w:rFonts w:asciiTheme="minorHAnsi" w:hAnsiTheme="minorHAnsi" w:cstheme="minorHAnsi"/>
                <w:b/>
                <w:bCs/>
                <w:szCs w:val="20"/>
              </w:rPr>
              <w:t xml:space="preserve"> et </w:t>
            </w:r>
            <w:proofErr w:type="spellStart"/>
            <w:r w:rsidRPr="00826B73">
              <w:rPr>
                <w:rFonts w:asciiTheme="minorHAnsi" w:hAnsiTheme="minorHAnsi" w:cstheme="minorHAnsi"/>
                <w:b/>
                <w:bCs/>
                <w:szCs w:val="20"/>
              </w:rPr>
              <w:t>significative</w:t>
            </w:r>
            <w:proofErr w:type="spellEnd"/>
            <w:r w:rsidR="007D2BC1">
              <w:rPr>
                <w:rFonts w:asciiTheme="minorHAnsi" w:hAnsiTheme="minorHAnsi" w:cstheme="minorHAnsi"/>
                <w:b/>
                <w:bCs/>
                <w:szCs w:val="20"/>
              </w:rPr>
              <w:t xml:space="preserve"> </w:t>
            </w:r>
            <w:r w:rsidR="00FF08AE" w:rsidRPr="00EC07AF">
              <w:rPr>
                <w:rFonts w:asciiTheme="minorHAnsi" w:hAnsiTheme="minorHAnsi" w:cstheme="minorHAnsi"/>
                <w:b/>
                <w:bCs/>
                <w:szCs w:val="20"/>
              </w:rPr>
              <w:t>:</w:t>
            </w:r>
          </w:p>
          <w:p w14:paraId="44FE36D6" w14:textId="77777777" w:rsidR="00FF08AE" w:rsidRPr="00EC07AF" w:rsidRDefault="00FF08AE" w:rsidP="0040685A">
            <w:pPr>
              <w:spacing w:line="276" w:lineRule="auto"/>
              <w:rPr>
                <w:rFonts w:asciiTheme="minorHAnsi" w:hAnsiTheme="minorHAnsi" w:cstheme="minorHAnsi"/>
                <w:b/>
                <w:bCs/>
                <w:szCs w:val="20"/>
              </w:rPr>
            </w:pPr>
          </w:p>
          <w:p w14:paraId="678A87EE" w14:textId="77777777" w:rsidR="00FF08AE" w:rsidRPr="00EC07AF" w:rsidRDefault="00FF08AE" w:rsidP="0040685A">
            <w:pPr>
              <w:spacing w:line="276" w:lineRule="auto"/>
              <w:rPr>
                <w:rFonts w:asciiTheme="minorHAnsi" w:hAnsiTheme="minorHAnsi" w:cstheme="minorHAnsi"/>
                <w:b/>
                <w:bCs/>
                <w:szCs w:val="20"/>
              </w:rPr>
            </w:pPr>
          </w:p>
          <w:p w14:paraId="488DADA5" w14:textId="77777777" w:rsidR="00FF08AE" w:rsidRPr="00EC07AF" w:rsidRDefault="00FF08AE" w:rsidP="0040685A">
            <w:pPr>
              <w:spacing w:line="276" w:lineRule="auto"/>
              <w:rPr>
                <w:rFonts w:asciiTheme="minorHAnsi" w:hAnsiTheme="minorHAnsi" w:cstheme="minorHAnsi"/>
                <w:b/>
                <w:bCs/>
                <w:szCs w:val="20"/>
              </w:rPr>
            </w:pPr>
          </w:p>
          <w:p w14:paraId="7E4B7A44" w14:textId="77777777" w:rsidR="00FF08AE" w:rsidRPr="00EC07AF" w:rsidRDefault="00FF08AE" w:rsidP="0040685A">
            <w:pPr>
              <w:spacing w:line="276" w:lineRule="auto"/>
              <w:rPr>
                <w:rFonts w:asciiTheme="minorHAnsi" w:hAnsiTheme="minorHAnsi" w:cstheme="minorHAnsi"/>
                <w:b/>
                <w:bCs/>
                <w:szCs w:val="20"/>
              </w:rPr>
            </w:pPr>
          </w:p>
          <w:p w14:paraId="309E6F0D" w14:textId="77777777" w:rsidR="00FF08AE" w:rsidRPr="00EC07AF" w:rsidRDefault="00FF08AE" w:rsidP="0040685A">
            <w:pPr>
              <w:spacing w:line="276" w:lineRule="auto"/>
              <w:rPr>
                <w:rFonts w:asciiTheme="minorHAnsi" w:hAnsiTheme="minorHAnsi" w:cstheme="minorHAnsi"/>
                <w:b/>
                <w:bCs/>
                <w:szCs w:val="20"/>
              </w:rPr>
            </w:pPr>
          </w:p>
          <w:p w14:paraId="49171260" w14:textId="77777777" w:rsidR="00FF08AE" w:rsidRPr="00EC07AF" w:rsidRDefault="00FF08AE" w:rsidP="0040685A">
            <w:pPr>
              <w:spacing w:line="276" w:lineRule="auto"/>
              <w:rPr>
                <w:rFonts w:asciiTheme="minorHAnsi" w:hAnsiTheme="minorHAnsi" w:cstheme="minorHAnsi"/>
                <w:b/>
                <w:bCs/>
                <w:szCs w:val="20"/>
              </w:rPr>
            </w:pPr>
          </w:p>
        </w:tc>
      </w:tr>
      <w:tr w:rsidR="00FF08AE" w:rsidRPr="009231CE" w14:paraId="4083EDC9" w14:textId="77777777" w:rsidTr="0040685A">
        <w:trPr>
          <w:jc w:val="center"/>
        </w:trPr>
        <w:tc>
          <w:tcPr>
            <w:tcW w:w="5949" w:type="dxa"/>
            <w:shd w:val="clear" w:color="auto" w:fill="F2F2F2" w:themeFill="background1" w:themeFillShade="F2"/>
            <w:tcMar>
              <w:top w:w="85" w:type="dxa"/>
              <w:bottom w:w="85" w:type="dxa"/>
            </w:tcMar>
          </w:tcPr>
          <w:p w14:paraId="5750D82E" w14:textId="6DA0952A" w:rsidR="00FF08AE" w:rsidRPr="009231CE" w:rsidRDefault="00826B73" w:rsidP="0040685A">
            <w:pPr>
              <w:spacing w:line="276" w:lineRule="auto"/>
              <w:rPr>
                <w:rFonts w:asciiTheme="minorHAnsi" w:hAnsiTheme="minorHAnsi" w:cstheme="minorHAnsi"/>
                <w:b/>
                <w:bCs/>
                <w:szCs w:val="20"/>
                <w:lang w:val="fr-CH"/>
              </w:rPr>
            </w:pPr>
            <w:r w:rsidRPr="009231CE">
              <w:rPr>
                <w:rFonts w:asciiTheme="minorHAnsi" w:hAnsiTheme="minorHAnsi" w:cstheme="minorHAnsi"/>
                <w:b/>
                <w:bCs/>
                <w:szCs w:val="20"/>
                <w:lang w:val="fr-CH"/>
              </w:rPr>
              <w:t>Statut</w:t>
            </w:r>
            <w:r w:rsidR="007D2BC1" w:rsidRPr="009231CE">
              <w:rPr>
                <w:rFonts w:asciiTheme="minorHAnsi" w:hAnsiTheme="minorHAnsi" w:cstheme="minorHAnsi"/>
                <w:b/>
                <w:bCs/>
                <w:szCs w:val="20"/>
                <w:lang w:val="fr-CH"/>
              </w:rPr>
              <w:t xml:space="preserve"> </w:t>
            </w:r>
            <w:r w:rsidR="00FF08AE" w:rsidRPr="009231CE">
              <w:rPr>
                <w:rFonts w:asciiTheme="minorHAnsi" w:hAnsiTheme="minorHAnsi" w:cstheme="minorHAnsi"/>
                <w:b/>
                <w:bCs/>
                <w:szCs w:val="20"/>
                <w:lang w:val="fr-CH"/>
              </w:rPr>
              <w:t>:</w:t>
            </w:r>
          </w:p>
          <w:p w14:paraId="538235BA" w14:textId="77777777" w:rsidR="00FF08AE" w:rsidRPr="009231CE" w:rsidRDefault="00FF08AE" w:rsidP="0040685A">
            <w:pPr>
              <w:spacing w:line="276" w:lineRule="auto"/>
              <w:rPr>
                <w:rFonts w:asciiTheme="minorHAnsi" w:hAnsiTheme="minorHAnsi" w:cstheme="minorHAnsi"/>
                <w:b/>
                <w:bCs/>
                <w:szCs w:val="20"/>
                <w:lang w:val="fr-CH"/>
              </w:rPr>
            </w:pPr>
          </w:p>
          <w:p w14:paraId="4553F251" w14:textId="4B04032A" w:rsidR="00FF08AE" w:rsidRPr="009231CE" w:rsidRDefault="00FF08AE" w:rsidP="00DB3304">
            <w:pPr>
              <w:spacing w:line="276" w:lineRule="auto"/>
              <w:rPr>
                <w:rFonts w:asciiTheme="minorHAnsi" w:hAnsiTheme="minorHAnsi" w:cstheme="minorHAnsi"/>
                <w:szCs w:val="20"/>
                <w:lang w:val="fr-CH"/>
              </w:rPr>
            </w:pPr>
            <w:r w:rsidRPr="00EC07AF">
              <w:rPr>
                <w:rFonts w:asciiTheme="minorHAnsi" w:hAnsiTheme="minorHAnsi" w:cstheme="minorHAnsi"/>
                <w:szCs w:val="20"/>
              </w:rPr>
              <w:sym w:font="Wingdings" w:char="F06F"/>
            </w:r>
            <w:r w:rsidRPr="009231CE">
              <w:rPr>
                <w:rFonts w:asciiTheme="minorHAnsi" w:hAnsiTheme="minorHAnsi" w:cstheme="minorHAnsi"/>
                <w:szCs w:val="20"/>
                <w:lang w:val="fr-CH"/>
              </w:rPr>
              <w:t xml:space="preserve"> </w:t>
            </w:r>
            <w:proofErr w:type="gramStart"/>
            <w:r w:rsidR="00826B73" w:rsidRPr="009231CE">
              <w:rPr>
                <w:rFonts w:asciiTheme="minorHAnsi" w:hAnsiTheme="minorHAnsi" w:cstheme="minorHAnsi"/>
                <w:szCs w:val="20"/>
                <w:lang w:val="fr-CH"/>
              </w:rPr>
              <w:t>existe</w:t>
            </w:r>
            <w:proofErr w:type="gramEnd"/>
            <w:r w:rsidR="00826B73" w:rsidRPr="009231CE">
              <w:rPr>
                <w:rFonts w:asciiTheme="minorHAnsi" w:hAnsiTheme="minorHAnsi" w:cstheme="minorHAnsi"/>
                <w:szCs w:val="20"/>
                <w:lang w:val="fr-CH"/>
              </w:rPr>
              <w:t xml:space="preserve"> déjà</w:t>
            </w:r>
            <w:r w:rsidRPr="009231CE">
              <w:rPr>
                <w:rFonts w:asciiTheme="minorHAnsi" w:hAnsiTheme="minorHAnsi" w:cstheme="minorHAnsi"/>
                <w:szCs w:val="20"/>
                <w:lang w:val="fr-CH"/>
              </w:rPr>
              <w:t xml:space="preserve">   </w:t>
            </w:r>
            <w:r w:rsidRPr="00EC07AF">
              <w:rPr>
                <w:rFonts w:asciiTheme="minorHAnsi" w:hAnsiTheme="minorHAnsi" w:cstheme="minorHAnsi"/>
                <w:szCs w:val="20"/>
              </w:rPr>
              <w:sym w:font="Wingdings" w:char="F06F"/>
            </w:r>
            <w:r w:rsidRPr="009231CE">
              <w:rPr>
                <w:rFonts w:asciiTheme="minorHAnsi" w:hAnsiTheme="minorHAnsi" w:cstheme="minorHAnsi"/>
                <w:szCs w:val="20"/>
                <w:lang w:val="fr-CH"/>
              </w:rPr>
              <w:t xml:space="preserve"> </w:t>
            </w:r>
            <w:r w:rsidR="00826B73" w:rsidRPr="009231CE">
              <w:rPr>
                <w:rFonts w:asciiTheme="minorHAnsi" w:hAnsiTheme="minorHAnsi" w:cstheme="minorHAnsi"/>
                <w:szCs w:val="20"/>
                <w:lang w:val="fr-CH"/>
              </w:rPr>
              <w:t>en</w:t>
            </w:r>
            <w:r w:rsidR="00C95431" w:rsidRPr="009231CE">
              <w:rPr>
                <w:rFonts w:asciiTheme="minorHAnsi" w:hAnsiTheme="minorHAnsi" w:cstheme="minorHAnsi"/>
                <w:szCs w:val="20"/>
                <w:lang w:val="fr-CH"/>
              </w:rPr>
              <w:t xml:space="preserve"> </w:t>
            </w:r>
            <w:r w:rsidR="00826B73" w:rsidRPr="009231CE">
              <w:rPr>
                <w:rFonts w:asciiTheme="minorHAnsi" w:hAnsiTheme="minorHAnsi" w:cstheme="minorHAnsi"/>
                <w:szCs w:val="20"/>
                <w:lang w:val="fr-CH"/>
              </w:rPr>
              <w:t>préparation</w:t>
            </w:r>
            <w:r w:rsidRPr="009231CE">
              <w:rPr>
                <w:rFonts w:asciiTheme="minorHAnsi" w:hAnsiTheme="minorHAnsi" w:cstheme="minorHAnsi"/>
                <w:szCs w:val="20"/>
                <w:lang w:val="fr-CH"/>
              </w:rPr>
              <w:t xml:space="preserve">   </w:t>
            </w:r>
            <w:r w:rsidRPr="00EC07AF">
              <w:rPr>
                <w:rFonts w:asciiTheme="minorHAnsi" w:hAnsiTheme="minorHAnsi" w:cstheme="minorHAnsi"/>
                <w:szCs w:val="20"/>
              </w:rPr>
              <w:sym w:font="Wingdings" w:char="F06F"/>
            </w:r>
            <w:r w:rsidRPr="009231CE">
              <w:rPr>
                <w:rFonts w:asciiTheme="minorHAnsi" w:hAnsiTheme="minorHAnsi" w:cstheme="minorHAnsi"/>
                <w:szCs w:val="20"/>
                <w:lang w:val="fr-CH"/>
              </w:rPr>
              <w:t xml:space="preserve"> </w:t>
            </w:r>
            <w:r w:rsidR="00C95431" w:rsidRPr="009231CE">
              <w:rPr>
                <w:rFonts w:asciiTheme="minorHAnsi" w:hAnsiTheme="minorHAnsi" w:cstheme="minorHAnsi"/>
                <w:szCs w:val="20"/>
                <w:lang w:val="fr-CH"/>
              </w:rPr>
              <w:t>en phase initiale</w:t>
            </w:r>
            <w:r w:rsidRPr="009231CE">
              <w:rPr>
                <w:rFonts w:asciiTheme="minorHAnsi" w:hAnsiTheme="minorHAnsi" w:cstheme="minorHAnsi"/>
                <w:szCs w:val="20"/>
                <w:lang w:val="fr-CH"/>
              </w:rPr>
              <w:t xml:space="preserve">    </w:t>
            </w:r>
          </w:p>
        </w:tc>
      </w:tr>
      <w:tr w:rsidR="00FF08AE" w:rsidRPr="001A6845" w14:paraId="0939AA52" w14:textId="77777777" w:rsidTr="0040685A">
        <w:trPr>
          <w:jc w:val="center"/>
        </w:trPr>
        <w:tc>
          <w:tcPr>
            <w:tcW w:w="5949" w:type="dxa"/>
            <w:shd w:val="clear" w:color="auto" w:fill="F2F2F2" w:themeFill="background1" w:themeFillShade="F2"/>
            <w:tcMar>
              <w:top w:w="85" w:type="dxa"/>
              <w:bottom w:w="85" w:type="dxa"/>
            </w:tcMar>
          </w:tcPr>
          <w:p w14:paraId="20460220" w14:textId="7A71EFB0" w:rsidR="00FF08AE" w:rsidRPr="00EC07AF" w:rsidRDefault="00826B73" w:rsidP="0040685A">
            <w:pPr>
              <w:spacing w:line="276" w:lineRule="auto"/>
              <w:rPr>
                <w:rFonts w:asciiTheme="minorHAnsi" w:hAnsiTheme="minorHAnsi" w:cstheme="minorHAnsi"/>
                <w:b/>
                <w:bCs/>
                <w:szCs w:val="20"/>
              </w:rPr>
            </w:pPr>
            <w:proofErr w:type="spellStart"/>
            <w:r>
              <w:rPr>
                <w:rFonts w:asciiTheme="minorHAnsi" w:hAnsiTheme="minorHAnsi" w:cstheme="minorHAnsi"/>
                <w:b/>
                <w:bCs/>
                <w:szCs w:val="20"/>
              </w:rPr>
              <w:t>Paroisse</w:t>
            </w:r>
            <w:proofErr w:type="spellEnd"/>
            <w:r w:rsidR="00FF08AE" w:rsidRPr="00EC07AF">
              <w:rPr>
                <w:rFonts w:asciiTheme="minorHAnsi" w:hAnsiTheme="minorHAnsi" w:cstheme="minorHAnsi"/>
                <w:b/>
                <w:bCs/>
                <w:szCs w:val="20"/>
              </w:rPr>
              <w:t>:</w:t>
            </w:r>
          </w:p>
          <w:p w14:paraId="38CC51C1" w14:textId="77777777" w:rsidR="00FF08AE" w:rsidRPr="00EC07AF" w:rsidRDefault="00FF08AE" w:rsidP="0040685A">
            <w:pPr>
              <w:spacing w:line="276" w:lineRule="auto"/>
              <w:rPr>
                <w:rFonts w:asciiTheme="minorHAnsi" w:hAnsiTheme="minorHAnsi" w:cstheme="minorHAnsi"/>
                <w:b/>
                <w:bCs/>
                <w:szCs w:val="20"/>
              </w:rPr>
            </w:pPr>
          </w:p>
          <w:p w14:paraId="11692192" w14:textId="77777777" w:rsidR="00FF08AE" w:rsidRPr="00EC07AF" w:rsidRDefault="00FF08AE" w:rsidP="0040685A">
            <w:pPr>
              <w:spacing w:line="276" w:lineRule="auto"/>
              <w:rPr>
                <w:rFonts w:asciiTheme="minorHAnsi" w:hAnsiTheme="minorHAnsi" w:cstheme="minorHAnsi"/>
                <w:b/>
                <w:bCs/>
                <w:szCs w:val="20"/>
              </w:rPr>
            </w:pPr>
          </w:p>
        </w:tc>
      </w:tr>
      <w:tr w:rsidR="00FF08AE" w:rsidRPr="009231CE" w14:paraId="3656AE9A" w14:textId="77777777" w:rsidTr="0040685A">
        <w:trPr>
          <w:jc w:val="center"/>
        </w:trPr>
        <w:tc>
          <w:tcPr>
            <w:tcW w:w="5949" w:type="dxa"/>
            <w:shd w:val="clear" w:color="auto" w:fill="F2F2F2" w:themeFill="background1" w:themeFillShade="F2"/>
            <w:tcMar>
              <w:top w:w="85" w:type="dxa"/>
              <w:bottom w:w="85" w:type="dxa"/>
            </w:tcMar>
          </w:tcPr>
          <w:p w14:paraId="6173E64B" w14:textId="495AF807" w:rsidR="00FF08AE" w:rsidRPr="009231CE" w:rsidRDefault="00826B73" w:rsidP="0040685A">
            <w:pPr>
              <w:spacing w:line="276" w:lineRule="auto"/>
              <w:rPr>
                <w:rFonts w:asciiTheme="minorHAnsi" w:hAnsiTheme="minorHAnsi" w:cstheme="minorHAnsi"/>
                <w:b/>
                <w:bCs/>
                <w:szCs w:val="20"/>
                <w:lang w:val="fr-CH"/>
              </w:rPr>
            </w:pPr>
            <w:r w:rsidRPr="009231CE">
              <w:rPr>
                <w:rFonts w:asciiTheme="minorHAnsi" w:hAnsiTheme="minorHAnsi" w:cstheme="minorHAnsi"/>
                <w:b/>
                <w:bCs/>
                <w:szCs w:val="20"/>
                <w:lang w:val="fr-CH"/>
              </w:rPr>
              <w:t>Nom (s) de la (des) personne (s) de contact (s) (obligatoire (s</w:t>
            </w:r>
            <w:proofErr w:type="gramStart"/>
            <w:r w:rsidRPr="009231CE">
              <w:rPr>
                <w:rFonts w:asciiTheme="minorHAnsi" w:hAnsiTheme="minorHAnsi" w:cstheme="minorHAnsi"/>
                <w:b/>
                <w:bCs/>
                <w:szCs w:val="20"/>
                <w:lang w:val="fr-CH"/>
              </w:rPr>
              <w:t>):</w:t>
            </w:r>
            <w:proofErr w:type="gramEnd"/>
          </w:p>
        </w:tc>
      </w:tr>
      <w:tr w:rsidR="00FF08AE" w:rsidRPr="001A6845" w14:paraId="6107C785" w14:textId="77777777" w:rsidTr="0040685A">
        <w:trPr>
          <w:jc w:val="center"/>
        </w:trPr>
        <w:tc>
          <w:tcPr>
            <w:tcW w:w="5949" w:type="dxa"/>
            <w:shd w:val="clear" w:color="auto" w:fill="F2F2F2" w:themeFill="background1" w:themeFillShade="F2"/>
            <w:tcMar>
              <w:top w:w="85" w:type="dxa"/>
              <w:bottom w:w="85" w:type="dxa"/>
            </w:tcMar>
          </w:tcPr>
          <w:p w14:paraId="36751E3E" w14:textId="3B02BF37" w:rsidR="00FF08AE" w:rsidRPr="00EC07AF" w:rsidRDefault="00826B73" w:rsidP="0040685A">
            <w:pPr>
              <w:spacing w:line="276" w:lineRule="auto"/>
              <w:rPr>
                <w:rFonts w:asciiTheme="minorHAnsi" w:hAnsiTheme="minorHAnsi" w:cstheme="minorHAnsi"/>
                <w:b/>
                <w:bCs/>
                <w:szCs w:val="20"/>
              </w:rPr>
            </w:pPr>
            <w:r>
              <w:rPr>
                <w:rFonts w:asciiTheme="minorHAnsi" w:hAnsiTheme="minorHAnsi" w:cstheme="minorHAnsi"/>
                <w:b/>
                <w:bCs/>
                <w:szCs w:val="20"/>
              </w:rPr>
              <w:t xml:space="preserve">Adresse </w:t>
            </w:r>
            <w:proofErr w:type="spellStart"/>
            <w:r w:rsidR="009231CE">
              <w:rPr>
                <w:rFonts w:asciiTheme="minorHAnsi" w:hAnsiTheme="minorHAnsi" w:cstheme="minorHAnsi"/>
                <w:b/>
                <w:bCs/>
                <w:szCs w:val="20"/>
              </w:rPr>
              <w:t>courriel</w:t>
            </w:r>
            <w:proofErr w:type="spellEnd"/>
            <w:r w:rsidR="00FF08AE" w:rsidRPr="00EC07AF">
              <w:rPr>
                <w:rFonts w:asciiTheme="minorHAnsi" w:hAnsiTheme="minorHAnsi" w:cstheme="minorHAnsi"/>
                <w:b/>
                <w:bCs/>
                <w:szCs w:val="20"/>
              </w:rPr>
              <w:t xml:space="preserve"> </w:t>
            </w:r>
            <w:r w:rsidR="00FF08AE">
              <w:rPr>
                <w:rFonts w:asciiTheme="minorHAnsi" w:hAnsiTheme="minorHAnsi" w:cstheme="minorHAnsi"/>
                <w:b/>
                <w:bCs/>
                <w:szCs w:val="20"/>
              </w:rPr>
              <w:t>(</w:t>
            </w:r>
            <w:proofErr w:type="spellStart"/>
            <w:r>
              <w:rPr>
                <w:rFonts w:asciiTheme="minorHAnsi" w:hAnsiTheme="minorHAnsi" w:cstheme="minorHAnsi"/>
                <w:b/>
                <w:bCs/>
                <w:szCs w:val="20"/>
              </w:rPr>
              <w:t>obligatoire</w:t>
            </w:r>
            <w:proofErr w:type="spellEnd"/>
            <w:r w:rsidR="00FF08AE">
              <w:rPr>
                <w:rFonts w:asciiTheme="minorHAnsi" w:hAnsiTheme="minorHAnsi" w:cstheme="minorHAnsi"/>
                <w:b/>
                <w:bCs/>
                <w:szCs w:val="20"/>
              </w:rPr>
              <w:t>)</w:t>
            </w:r>
            <w:r w:rsidR="00FF08AE" w:rsidRPr="00EC07AF">
              <w:rPr>
                <w:rFonts w:asciiTheme="minorHAnsi" w:hAnsiTheme="minorHAnsi" w:cstheme="minorHAnsi"/>
                <w:b/>
                <w:bCs/>
                <w:szCs w:val="20"/>
              </w:rPr>
              <w:t>:</w:t>
            </w:r>
          </w:p>
          <w:p w14:paraId="4615F143" w14:textId="77777777" w:rsidR="00FF08AE" w:rsidRPr="00EC07AF" w:rsidRDefault="00FF08AE" w:rsidP="0040685A">
            <w:pPr>
              <w:spacing w:line="276" w:lineRule="auto"/>
              <w:rPr>
                <w:rFonts w:asciiTheme="minorHAnsi" w:hAnsiTheme="minorHAnsi" w:cstheme="minorHAnsi"/>
                <w:b/>
                <w:bCs/>
                <w:szCs w:val="20"/>
              </w:rPr>
            </w:pPr>
          </w:p>
          <w:p w14:paraId="52D56EC8" w14:textId="77777777" w:rsidR="00FF08AE" w:rsidRPr="00EC07AF" w:rsidRDefault="00FF08AE" w:rsidP="0040685A">
            <w:pPr>
              <w:spacing w:line="276" w:lineRule="auto"/>
              <w:rPr>
                <w:rFonts w:asciiTheme="minorHAnsi" w:hAnsiTheme="minorHAnsi" w:cstheme="minorHAnsi"/>
                <w:b/>
                <w:bCs/>
                <w:szCs w:val="20"/>
              </w:rPr>
            </w:pPr>
          </w:p>
        </w:tc>
      </w:tr>
    </w:tbl>
    <w:p w14:paraId="027E237E" w14:textId="77777777" w:rsidR="00FF08AE" w:rsidRDefault="00FF08AE" w:rsidP="00FF08AE">
      <w:pPr>
        <w:spacing w:line="276" w:lineRule="auto"/>
        <w:rPr>
          <w:rFonts w:asciiTheme="minorHAnsi" w:hAnsiTheme="minorHAnsi" w:cstheme="minorHAnsi"/>
          <w:sz w:val="22"/>
          <w:szCs w:val="22"/>
        </w:rPr>
      </w:pPr>
      <w:r w:rsidRPr="00AB1596">
        <w:rPr>
          <w:rFonts w:asciiTheme="minorHAnsi" w:hAnsiTheme="minorHAnsi" w:cstheme="minorHAnsi"/>
          <w:sz w:val="22"/>
          <w:szCs w:val="22"/>
        </w:rPr>
        <w:t xml:space="preserve"> </w:t>
      </w:r>
    </w:p>
    <w:bookmarkEnd w:id="0"/>
    <w:p w14:paraId="5A8F3E96" w14:textId="5A57A4C8" w:rsidR="00D662D7" w:rsidRPr="009231CE" w:rsidRDefault="004752B7">
      <w:pPr>
        <w:rPr>
          <w:lang w:val="fr-CH"/>
        </w:rPr>
      </w:pPr>
      <w:r w:rsidRPr="009231CE">
        <w:rPr>
          <w:rFonts w:asciiTheme="minorHAnsi" w:hAnsiTheme="minorHAnsi" w:cstheme="minorHAnsi"/>
          <w:sz w:val="22"/>
          <w:szCs w:val="22"/>
          <w:lang w:val="fr-CH"/>
        </w:rPr>
        <w:t>Merci beaucoup pour votre précieuse collaboration.</w:t>
      </w:r>
    </w:p>
    <w:sectPr w:rsidR="00D662D7" w:rsidRPr="009231CE" w:rsidSect="005E488B">
      <w:headerReference w:type="default" r:id="rId9"/>
      <w:headerReference w:type="first" r:id="rId10"/>
      <w:footerReference w:type="first" r:id="rId11"/>
      <w:pgSz w:w="11906" w:h="16838" w:code="9"/>
      <w:pgMar w:top="1134" w:right="851" w:bottom="68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454B" w14:textId="77777777" w:rsidR="0047798D" w:rsidRDefault="0047798D">
      <w:r>
        <w:separator/>
      </w:r>
    </w:p>
  </w:endnote>
  <w:endnote w:type="continuationSeparator" w:id="0">
    <w:p w14:paraId="53646FA3" w14:textId="77777777" w:rsidR="0047798D" w:rsidRDefault="004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4349" w14:textId="77777777" w:rsidR="00453D14" w:rsidRDefault="00923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4939" w14:textId="77777777" w:rsidR="0047798D" w:rsidRDefault="0047798D">
      <w:r>
        <w:separator/>
      </w:r>
    </w:p>
  </w:footnote>
  <w:footnote w:type="continuationSeparator" w:id="0">
    <w:p w14:paraId="33A060FB" w14:textId="77777777" w:rsidR="0047798D" w:rsidRDefault="0047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CFEE" w14:textId="77777777" w:rsidR="00453D14" w:rsidRPr="002E16DA" w:rsidRDefault="009231CE" w:rsidP="005247D6">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6D13" w14:textId="77777777" w:rsidR="00453D14" w:rsidRDefault="00923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033"/>
    <w:multiLevelType w:val="hybridMultilevel"/>
    <w:tmpl w:val="3BC679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8AE"/>
    <w:rsid w:val="0006636E"/>
    <w:rsid w:val="00086C3D"/>
    <w:rsid w:val="00193F25"/>
    <w:rsid w:val="003104CC"/>
    <w:rsid w:val="003A7924"/>
    <w:rsid w:val="003B1720"/>
    <w:rsid w:val="00405E48"/>
    <w:rsid w:val="004230A5"/>
    <w:rsid w:val="004752B7"/>
    <w:rsid w:val="0047798D"/>
    <w:rsid w:val="00583A5A"/>
    <w:rsid w:val="005A7CD7"/>
    <w:rsid w:val="00655556"/>
    <w:rsid w:val="0079320A"/>
    <w:rsid w:val="007D2BC1"/>
    <w:rsid w:val="00826B73"/>
    <w:rsid w:val="00856206"/>
    <w:rsid w:val="009231CE"/>
    <w:rsid w:val="009937B7"/>
    <w:rsid w:val="00B14062"/>
    <w:rsid w:val="00C95431"/>
    <w:rsid w:val="00D55AEC"/>
    <w:rsid w:val="00DB3304"/>
    <w:rsid w:val="00F935BF"/>
    <w:rsid w:val="00FF08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4B0F"/>
  <w15:docId w15:val="{184F4034-2317-48BA-8E24-FD8C912D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08AE"/>
    <w:pPr>
      <w:spacing w:line="240" w:lineRule="auto"/>
    </w:pPr>
    <w:rPr>
      <w:rFonts w:ascii="Verdana" w:eastAsia="Times New Roman" w:hAnsi="Verdana"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F08AE"/>
    <w:pPr>
      <w:tabs>
        <w:tab w:val="center" w:pos="4536"/>
        <w:tab w:val="right" w:pos="9072"/>
      </w:tabs>
    </w:pPr>
  </w:style>
  <w:style w:type="character" w:customStyle="1" w:styleId="KopfzeileZchn">
    <w:name w:val="Kopfzeile Zchn"/>
    <w:basedOn w:val="Absatz-Standardschriftart"/>
    <w:link w:val="Kopfzeile"/>
    <w:rsid w:val="00FF08AE"/>
    <w:rPr>
      <w:rFonts w:ascii="Verdana" w:eastAsia="Times New Roman" w:hAnsi="Verdana" w:cs="Times New Roman"/>
      <w:sz w:val="20"/>
      <w:szCs w:val="24"/>
      <w:lang w:eastAsia="de-DE"/>
    </w:rPr>
  </w:style>
  <w:style w:type="paragraph" w:styleId="Fuzeile">
    <w:name w:val="footer"/>
    <w:basedOn w:val="Standard"/>
    <w:link w:val="FuzeileZchn"/>
    <w:rsid w:val="00FF08AE"/>
    <w:pPr>
      <w:tabs>
        <w:tab w:val="center" w:pos="4536"/>
        <w:tab w:val="right" w:pos="9072"/>
      </w:tabs>
    </w:pPr>
  </w:style>
  <w:style w:type="character" w:customStyle="1" w:styleId="FuzeileZchn">
    <w:name w:val="Fußzeile Zchn"/>
    <w:basedOn w:val="Absatz-Standardschriftart"/>
    <w:link w:val="Fuzeile"/>
    <w:rsid w:val="00FF08AE"/>
    <w:rPr>
      <w:rFonts w:ascii="Verdana" w:eastAsia="Times New Roman" w:hAnsi="Verdana" w:cs="Times New Roman"/>
      <w:sz w:val="20"/>
      <w:szCs w:val="24"/>
      <w:lang w:eastAsia="de-DE"/>
    </w:rPr>
  </w:style>
  <w:style w:type="table" w:styleId="Tabellenraster">
    <w:name w:val="Table Grid"/>
    <w:basedOn w:val="NormaleTabelle"/>
    <w:uiPriority w:val="39"/>
    <w:rsid w:val="00FF08AE"/>
    <w:pPr>
      <w:spacing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08AE"/>
    <w:pPr>
      <w:ind w:left="720"/>
      <w:contextualSpacing/>
    </w:pPr>
  </w:style>
  <w:style w:type="character" w:styleId="Kommentarzeichen">
    <w:name w:val="annotation reference"/>
    <w:basedOn w:val="Absatz-Standardschriftart"/>
    <w:uiPriority w:val="99"/>
    <w:semiHidden/>
    <w:unhideWhenUsed/>
    <w:rsid w:val="00086C3D"/>
    <w:rPr>
      <w:sz w:val="16"/>
      <w:szCs w:val="16"/>
    </w:rPr>
  </w:style>
  <w:style w:type="paragraph" w:styleId="Kommentartext">
    <w:name w:val="annotation text"/>
    <w:basedOn w:val="Standard"/>
    <w:link w:val="KommentartextZchn"/>
    <w:uiPriority w:val="99"/>
    <w:semiHidden/>
    <w:unhideWhenUsed/>
    <w:rsid w:val="00086C3D"/>
    <w:rPr>
      <w:szCs w:val="20"/>
    </w:rPr>
  </w:style>
  <w:style w:type="character" w:customStyle="1" w:styleId="KommentartextZchn">
    <w:name w:val="Kommentartext Zchn"/>
    <w:basedOn w:val="Absatz-Standardschriftart"/>
    <w:link w:val="Kommentartext"/>
    <w:uiPriority w:val="99"/>
    <w:semiHidden/>
    <w:rsid w:val="00086C3D"/>
    <w:rPr>
      <w:rFonts w:ascii="Verdana" w:eastAsia="Times New Roman"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86C3D"/>
    <w:rPr>
      <w:b/>
      <w:bCs/>
    </w:rPr>
  </w:style>
  <w:style w:type="character" w:customStyle="1" w:styleId="KommentarthemaZchn">
    <w:name w:val="Kommentarthema Zchn"/>
    <w:basedOn w:val="KommentartextZchn"/>
    <w:link w:val="Kommentarthema"/>
    <w:uiPriority w:val="99"/>
    <w:semiHidden/>
    <w:rsid w:val="00086C3D"/>
    <w:rPr>
      <w:rFonts w:ascii="Verdana" w:eastAsia="Times New Roman" w:hAnsi="Verdana" w:cs="Times New Roman"/>
      <w:b/>
      <w:bCs/>
      <w:sz w:val="20"/>
      <w:szCs w:val="20"/>
      <w:lang w:eastAsia="de-DE"/>
    </w:rPr>
  </w:style>
  <w:style w:type="paragraph" w:styleId="Sprechblasentext">
    <w:name w:val="Balloon Text"/>
    <w:basedOn w:val="Standard"/>
    <w:link w:val="SprechblasentextZchn"/>
    <w:uiPriority w:val="99"/>
    <w:semiHidden/>
    <w:unhideWhenUsed/>
    <w:rsid w:val="00086C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C3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0681-42FE-47D6-93C0-AC1BC297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1685</Characters>
  <Application>Microsoft Office Word</Application>
  <DocSecurity>0</DocSecurity>
  <Lines>14</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Reformierte Kirchen Bern Jura Solothurn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Margrit</dc:creator>
  <cp:keywords/>
  <dc:description/>
  <cp:lastModifiedBy>Baumann Bertrand</cp:lastModifiedBy>
  <cp:revision>16</cp:revision>
  <dcterms:created xsi:type="dcterms:W3CDTF">2020-09-07T15:50:00Z</dcterms:created>
  <dcterms:modified xsi:type="dcterms:W3CDTF">2020-10-15T06:02:00Z</dcterms:modified>
</cp:coreProperties>
</file>